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D0D" w:rsidRPr="00A40D40" w:rsidRDefault="008D1D0D" w:rsidP="008D1D0D">
      <w:pPr>
        <w:widowControl/>
        <w:jc w:val="left"/>
        <w:rPr>
          <w:rFonts w:ascii="黑体" w:eastAsia="黑体" w:hAnsi="黑体"/>
          <w:color w:val="000000" w:themeColor="text1"/>
          <w:szCs w:val="32"/>
        </w:rPr>
      </w:pPr>
      <w:r w:rsidRPr="00A40D40">
        <w:rPr>
          <w:rFonts w:ascii="黑体" w:eastAsia="黑体" w:hAnsi="黑体" w:hint="eastAsia"/>
          <w:color w:val="000000" w:themeColor="text1"/>
          <w:szCs w:val="32"/>
        </w:rPr>
        <w:t>附件</w:t>
      </w:r>
    </w:p>
    <w:p w:rsidR="008D1D0D" w:rsidRDefault="008D1D0D" w:rsidP="008D1D0D">
      <w:pPr>
        <w:spacing w:line="600" w:lineRule="exact"/>
        <w:jc w:val="center"/>
        <w:rPr>
          <w:rFonts w:ascii="方正小标宋简体" w:eastAsia="方正小标宋简体" w:hAnsi="仿宋" w:cs="黑体"/>
          <w:szCs w:val="32"/>
        </w:rPr>
      </w:pPr>
      <w:r>
        <w:rPr>
          <w:rFonts w:ascii="方正小标宋简体" w:eastAsia="方正小标宋简体" w:hAnsi="仿宋" w:cs="黑体" w:hint="eastAsia"/>
          <w:szCs w:val="32"/>
        </w:rPr>
        <w:t>“戎易汇”技术交易系列活动第五期</w:t>
      </w:r>
    </w:p>
    <w:p w:rsidR="008D1D0D" w:rsidRDefault="008D1D0D" w:rsidP="008D1D0D">
      <w:pPr>
        <w:spacing w:line="600" w:lineRule="exact"/>
        <w:jc w:val="center"/>
        <w:rPr>
          <w:rFonts w:ascii="方正小标宋简体" w:eastAsia="方正小标宋简体" w:hAnsi="仿宋" w:cs="黑体"/>
          <w:szCs w:val="32"/>
        </w:rPr>
      </w:pPr>
      <w:r>
        <w:rPr>
          <w:rFonts w:ascii="方正小标宋简体" w:eastAsia="方正小标宋简体" w:hAnsi="仿宋" w:cs="黑体" w:hint="eastAsia"/>
          <w:szCs w:val="32"/>
        </w:rPr>
        <w:t xml:space="preserve"> ——新材料产业专题对接会回执表</w:t>
      </w:r>
    </w:p>
    <w:p w:rsidR="008D1D0D" w:rsidRDefault="008D1D0D" w:rsidP="008D1D0D">
      <w:pPr>
        <w:spacing w:line="600" w:lineRule="exact"/>
        <w:jc w:val="center"/>
        <w:rPr>
          <w:rFonts w:ascii="方正小标宋简体" w:eastAsia="方正小标宋简体" w:hAnsi="仿宋" w:cs="黑体"/>
          <w:szCs w:val="32"/>
        </w:rPr>
      </w:pPr>
    </w:p>
    <w:tbl>
      <w:tblPr>
        <w:tblStyle w:val="a5"/>
        <w:tblpPr w:leftFromText="180" w:rightFromText="180" w:vertAnchor="text" w:horzAnchor="page" w:tblpX="1785" w:tblpY="183"/>
        <w:tblOverlap w:val="never"/>
        <w:tblW w:w="9040" w:type="dxa"/>
        <w:tblLayout w:type="fixed"/>
        <w:tblLook w:val="04A0"/>
      </w:tblPr>
      <w:tblGrid>
        <w:gridCol w:w="2264"/>
        <w:gridCol w:w="1259"/>
        <w:gridCol w:w="1430"/>
        <w:gridCol w:w="2417"/>
        <w:gridCol w:w="1670"/>
      </w:tblGrid>
      <w:tr w:rsidR="008D1D0D" w:rsidRPr="00A40D40" w:rsidTr="00947F01">
        <w:trPr>
          <w:trHeight w:val="607"/>
        </w:trPr>
        <w:tc>
          <w:tcPr>
            <w:tcW w:w="9040" w:type="dxa"/>
            <w:gridSpan w:val="5"/>
          </w:tcPr>
          <w:p w:rsidR="008D1D0D" w:rsidRPr="00A40D40" w:rsidRDefault="008D1D0D" w:rsidP="00947F01">
            <w:pPr>
              <w:spacing w:line="360" w:lineRule="auto"/>
              <w:jc w:val="center"/>
              <w:rPr>
                <w:rFonts w:ascii="仿宋_GB2312" w:eastAsia="仿宋_GB2312" w:hAnsi="仿宋" w:cs="仿宋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A40D40">
              <w:rPr>
                <w:rFonts w:ascii="仿宋_GB2312" w:eastAsia="仿宋_GB2312" w:hAnsi="仿宋" w:cs="仿宋" w:hint="eastAsia"/>
                <w:color w:val="000000" w:themeColor="text1"/>
                <w:sz w:val="28"/>
                <w:szCs w:val="28"/>
                <w:shd w:val="clear" w:color="auto" w:fill="FFFFFF"/>
              </w:rPr>
              <w:t>回执单</w:t>
            </w:r>
          </w:p>
        </w:tc>
      </w:tr>
      <w:tr w:rsidR="008D1D0D" w:rsidRPr="00A40D40" w:rsidTr="00947F01">
        <w:trPr>
          <w:trHeight w:val="607"/>
        </w:trPr>
        <w:tc>
          <w:tcPr>
            <w:tcW w:w="2264" w:type="dxa"/>
          </w:tcPr>
          <w:p w:rsidR="008D1D0D" w:rsidRPr="00A40D40" w:rsidRDefault="008D1D0D" w:rsidP="00947F01">
            <w:pPr>
              <w:spacing w:line="360" w:lineRule="auto"/>
              <w:jc w:val="left"/>
              <w:rPr>
                <w:rFonts w:ascii="仿宋_GB2312" w:eastAsia="仿宋_GB2312" w:hAnsi="仿宋" w:cs="仿宋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A40D40">
              <w:rPr>
                <w:rFonts w:ascii="仿宋_GB2312" w:eastAsia="仿宋_GB2312" w:hAnsi="仿宋" w:cs="仿宋" w:hint="eastAsia"/>
                <w:color w:val="000000" w:themeColor="text1"/>
                <w:sz w:val="28"/>
                <w:szCs w:val="28"/>
                <w:shd w:val="clear" w:color="auto" w:fill="FFFFFF"/>
              </w:rPr>
              <w:t>单位名称</w:t>
            </w:r>
          </w:p>
        </w:tc>
        <w:tc>
          <w:tcPr>
            <w:tcW w:w="1259" w:type="dxa"/>
          </w:tcPr>
          <w:p w:rsidR="008D1D0D" w:rsidRPr="00A40D40" w:rsidRDefault="008D1D0D" w:rsidP="00947F01">
            <w:pPr>
              <w:spacing w:line="360" w:lineRule="auto"/>
              <w:jc w:val="center"/>
              <w:rPr>
                <w:rFonts w:ascii="仿宋_GB2312" w:eastAsia="仿宋_GB2312" w:hAnsi="仿宋" w:cs="仿宋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A40D40">
              <w:rPr>
                <w:rFonts w:ascii="仿宋_GB2312" w:eastAsia="仿宋_GB2312" w:hAnsi="仿宋" w:cs="仿宋" w:hint="eastAsia"/>
                <w:color w:val="000000" w:themeColor="text1"/>
                <w:sz w:val="28"/>
                <w:szCs w:val="28"/>
                <w:shd w:val="clear" w:color="auto" w:fill="FFFFFF"/>
              </w:rPr>
              <w:t>姓名</w:t>
            </w:r>
          </w:p>
        </w:tc>
        <w:tc>
          <w:tcPr>
            <w:tcW w:w="1430" w:type="dxa"/>
          </w:tcPr>
          <w:p w:rsidR="008D1D0D" w:rsidRPr="00A40D40" w:rsidRDefault="008D1D0D" w:rsidP="00947F01">
            <w:pPr>
              <w:spacing w:line="360" w:lineRule="auto"/>
              <w:jc w:val="left"/>
              <w:rPr>
                <w:rFonts w:ascii="仿宋_GB2312" w:eastAsia="仿宋_GB2312" w:hAnsi="仿宋" w:cs="仿宋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A40D40">
              <w:rPr>
                <w:rFonts w:ascii="仿宋_GB2312" w:eastAsia="仿宋_GB2312" w:hAnsi="仿宋" w:cs="仿宋" w:hint="eastAsia"/>
                <w:color w:val="000000" w:themeColor="text1"/>
                <w:sz w:val="28"/>
                <w:szCs w:val="28"/>
                <w:shd w:val="clear" w:color="auto" w:fill="FFFFFF"/>
              </w:rPr>
              <w:t>职务职称</w:t>
            </w:r>
          </w:p>
        </w:tc>
        <w:tc>
          <w:tcPr>
            <w:tcW w:w="2417" w:type="dxa"/>
          </w:tcPr>
          <w:p w:rsidR="008D1D0D" w:rsidRPr="00A40D40" w:rsidRDefault="008D1D0D" w:rsidP="00947F01">
            <w:pPr>
              <w:spacing w:line="360" w:lineRule="auto"/>
              <w:jc w:val="left"/>
              <w:rPr>
                <w:rFonts w:ascii="仿宋_GB2312" w:eastAsia="仿宋_GB2312" w:hAnsi="仿宋" w:cs="仿宋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A40D40">
              <w:rPr>
                <w:rFonts w:ascii="仿宋_GB2312" w:eastAsia="仿宋_GB2312" w:hAnsi="仿宋" w:cs="仿宋" w:hint="eastAsia"/>
                <w:color w:val="000000" w:themeColor="text1"/>
                <w:sz w:val="28"/>
                <w:szCs w:val="28"/>
                <w:shd w:val="clear" w:color="auto" w:fill="FFFFFF"/>
              </w:rPr>
              <w:t>发布项目名称</w:t>
            </w:r>
          </w:p>
        </w:tc>
        <w:tc>
          <w:tcPr>
            <w:tcW w:w="1670" w:type="dxa"/>
          </w:tcPr>
          <w:p w:rsidR="008D1D0D" w:rsidRPr="00A40D40" w:rsidRDefault="008D1D0D" w:rsidP="00947F01">
            <w:pPr>
              <w:spacing w:line="360" w:lineRule="auto"/>
              <w:jc w:val="left"/>
              <w:rPr>
                <w:rFonts w:ascii="仿宋_GB2312" w:eastAsia="仿宋_GB2312" w:hAnsi="仿宋" w:cs="仿宋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A40D40">
              <w:rPr>
                <w:rFonts w:ascii="仿宋_GB2312" w:eastAsia="仿宋_GB2312" w:hAnsi="仿宋" w:cs="仿宋" w:hint="eastAsia"/>
                <w:color w:val="000000" w:themeColor="text1"/>
                <w:sz w:val="28"/>
                <w:szCs w:val="28"/>
                <w:shd w:val="clear" w:color="auto" w:fill="FFFFFF"/>
              </w:rPr>
              <w:t>联系方式</w:t>
            </w:r>
          </w:p>
        </w:tc>
      </w:tr>
      <w:tr w:rsidR="008D1D0D" w:rsidRPr="00A40D40" w:rsidTr="00947F01">
        <w:trPr>
          <w:trHeight w:val="607"/>
        </w:trPr>
        <w:tc>
          <w:tcPr>
            <w:tcW w:w="2264" w:type="dxa"/>
          </w:tcPr>
          <w:p w:rsidR="008D1D0D" w:rsidRPr="00A40D40" w:rsidRDefault="008D1D0D" w:rsidP="00947F01">
            <w:pPr>
              <w:spacing w:line="360" w:lineRule="auto"/>
              <w:jc w:val="left"/>
              <w:rPr>
                <w:rFonts w:ascii="仿宋_GB2312" w:eastAsia="仿宋_GB2312" w:hAnsi="仿宋" w:cs="仿宋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9" w:type="dxa"/>
          </w:tcPr>
          <w:p w:rsidR="008D1D0D" w:rsidRPr="00A40D40" w:rsidRDefault="008D1D0D" w:rsidP="00947F01">
            <w:pPr>
              <w:spacing w:line="360" w:lineRule="auto"/>
              <w:jc w:val="left"/>
              <w:rPr>
                <w:rFonts w:ascii="仿宋_GB2312" w:eastAsia="仿宋_GB2312" w:hAnsi="仿宋" w:cs="仿宋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30" w:type="dxa"/>
          </w:tcPr>
          <w:p w:rsidR="008D1D0D" w:rsidRPr="00A40D40" w:rsidRDefault="008D1D0D" w:rsidP="00947F01">
            <w:pPr>
              <w:spacing w:line="360" w:lineRule="auto"/>
              <w:jc w:val="left"/>
              <w:rPr>
                <w:rFonts w:ascii="仿宋_GB2312" w:eastAsia="仿宋_GB2312" w:hAnsi="仿宋" w:cs="仿宋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417" w:type="dxa"/>
          </w:tcPr>
          <w:p w:rsidR="008D1D0D" w:rsidRPr="00A40D40" w:rsidRDefault="008D1D0D" w:rsidP="00947F01">
            <w:pPr>
              <w:spacing w:line="360" w:lineRule="auto"/>
              <w:jc w:val="left"/>
              <w:rPr>
                <w:rFonts w:ascii="仿宋_GB2312" w:eastAsia="仿宋_GB2312" w:hAnsi="仿宋" w:cs="仿宋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670" w:type="dxa"/>
          </w:tcPr>
          <w:p w:rsidR="008D1D0D" w:rsidRPr="00A40D40" w:rsidRDefault="008D1D0D" w:rsidP="00947F01">
            <w:pPr>
              <w:spacing w:line="360" w:lineRule="auto"/>
              <w:jc w:val="left"/>
              <w:rPr>
                <w:rFonts w:ascii="仿宋_GB2312" w:eastAsia="仿宋_GB2312" w:hAnsi="仿宋" w:cs="仿宋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</w:tr>
      <w:tr w:rsidR="008D1D0D" w:rsidRPr="00A40D40" w:rsidTr="00947F01">
        <w:trPr>
          <w:trHeight w:val="607"/>
        </w:trPr>
        <w:tc>
          <w:tcPr>
            <w:tcW w:w="2264" w:type="dxa"/>
          </w:tcPr>
          <w:p w:rsidR="008D1D0D" w:rsidRPr="00A40D40" w:rsidRDefault="008D1D0D" w:rsidP="00947F01">
            <w:pPr>
              <w:spacing w:line="360" w:lineRule="auto"/>
              <w:jc w:val="left"/>
              <w:rPr>
                <w:rFonts w:ascii="仿宋_GB2312" w:eastAsia="仿宋_GB2312" w:hAnsi="仿宋" w:cs="仿宋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9" w:type="dxa"/>
          </w:tcPr>
          <w:p w:rsidR="008D1D0D" w:rsidRPr="00A40D40" w:rsidRDefault="008D1D0D" w:rsidP="00947F01">
            <w:pPr>
              <w:spacing w:line="360" w:lineRule="auto"/>
              <w:jc w:val="left"/>
              <w:rPr>
                <w:rFonts w:ascii="仿宋_GB2312" w:eastAsia="仿宋_GB2312" w:hAnsi="仿宋" w:cs="仿宋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30" w:type="dxa"/>
          </w:tcPr>
          <w:p w:rsidR="008D1D0D" w:rsidRPr="00A40D40" w:rsidRDefault="008D1D0D" w:rsidP="00947F01">
            <w:pPr>
              <w:spacing w:line="360" w:lineRule="auto"/>
              <w:jc w:val="left"/>
              <w:rPr>
                <w:rFonts w:ascii="仿宋_GB2312" w:eastAsia="仿宋_GB2312" w:hAnsi="仿宋" w:cs="仿宋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417" w:type="dxa"/>
          </w:tcPr>
          <w:p w:rsidR="008D1D0D" w:rsidRPr="00A40D40" w:rsidRDefault="008D1D0D" w:rsidP="00947F01">
            <w:pPr>
              <w:spacing w:line="360" w:lineRule="auto"/>
              <w:jc w:val="left"/>
              <w:rPr>
                <w:rFonts w:ascii="仿宋_GB2312" w:eastAsia="仿宋_GB2312" w:hAnsi="仿宋" w:cs="仿宋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670" w:type="dxa"/>
          </w:tcPr>
          <w:p w:rsidR="008D1D0D" w:rsidRPr="00A40D40" w:rsidRDefault="008D1D0D" w:rsidP="00947F01">
            <w:pPr>
              <w:spacing w:line="360" w:lineRule="auto"/>
              <w:jc w:val="left"/>
              <w:rPr>
                <w:rFonts w:ascii="仿宋_GB2312" w:eastAsia="仿宋_GB2312" w:hAnsi="仿宋" w:cs="仿宋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</w:tr>
      <w:tr w:rsidR="008D1D0D" w:rsidRPr="00A40D40" w:rsidTr="00947F01">
        <w:trPr>
          <w:trHeight w:val="607"/>
        </w:trPr>
        <w:tc>
          <w:tcPr>
            <w:tcW w:w="2264" w:type="dxa"/>
          </w:tcPr>
          <w:p w:rsidR="008D1D0D" w:rsidRPr="00A40D40" w:rsidRDefault="008D1D0D" w:rsidP="00947F01">
            <w:pPr>
              <w:spacing w:line="360" w:lineRule="auto"/>
              <w:jc w:val="left"/>
              <w:rPr>
                <w:rFonts w:ascii="仿宋_GB2312" w:eastAsia="仿宋_GB2312" w:hAnsi="仿宋" w:cs="仿宋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9" w:type="dxa"/>
          </w:tcPr>
          <w:p w:rsidR="008D1D0D" w:rsidRPr="00A40D40" w:rsidRDefault="008D1D0D" w:rsidP="00947F01">
            <w:pPr>
              <w:spacing w:line="360" w:lineRule="auto"/>
              <w:jc w:val="left"/>
              <w:rPr>
                <w:rFonts w:ascii="仿宋_GB2312" w:eastAsia="仿宋_GB2312" w:hAnsi="仿宋" w:cs="仿宋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30" w:type="dxa"/>
          </w:tcPr>
          <w:p w:rsidR="008D1D0D" w:rsidRPr="00A40D40" w:rsidRDefault="008D1D0D" w:rsidP="00947F01">
            <w:pPr>
              <w:spacing w:line="360" w:lineRule="auto"/>
              <w:jc w:val="left"/>
              <w:rPr>
                <w:rFonts w:ascii="仿宋_GB2312" w:eastAsia="仿宋_GB2312" w:hAnsi="仿宋" w:cs="仿宋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417" w:type="dxa"/>
          </w:tcPr>
          <w:p w:rsidR="008D1D0D" w:rsidRPr="00A40D40" w:rsidRDefault="008D1D0D" w:rsidP="00947F01">
            <w:pPr>
              <w:spacing w:line="360" w:lineRule="auto"/>
              <w:jc w:val="left"/>
              <w:rPr>
                <w:rFonts w:ascii="仿宋_GB2312" w:eastAsia="仿宋_GB2312" w:hAnsi="仿宋" w:cs="仿宋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670" w:type="dxa"/>
          </w:tcPr>
          <w:p w:rsidR="008D1D0D" w:rsidRPr="00A40D40" w:rsidRDefault="008D1D0D" w:rsidP="00947F01">
            <w:pPr>
              <w:spacing w:line="360" w:lineRule="auto"/>
              <w:jc w:val="left"/>
              <w:rPr>
                <w:rFonts w:ascii="仿宋_GB2312" w:eastAsia="仿宋_GB2312" w:hAnsi="仿宋" w:cs="仿宋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</w:tr>
      <w:tr w:rsidR="008D1D0D" w:rsidRPr="00A40D40" w:rsidTr="00947F01">
        <w:trPr>
          <w:trHeight w:val="607"/>
        </w:trPr>
        <w:tc>
          <w:tcPr>
            <w:tcW w:w="2264" w:type="dxa"/>
          </w:tcPr>
          <w:p w:rsidR="008D1D0D" w:rsidRPr="00A40D40" w:rsidRDefault="008D1D0D" w:rsidP="00947F01">
            <w:pPr>
              <w:spacing w:line="360" w:lineRule="auto"/>
              <w:jc w:val="left"/>
              <w:rPr>
                <w:rFonts w:ascii="仿宋_GB2312" w:eastAsia="仿宋_GB2312" w:hAnsi="仿宋" w:cs="仿宋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9" w:type="dxa"/>
          </w:tcPr>
          <w:p w:rsidR="008D1D0D" w:rsidRPr="00A40D40" w:rsidRDefault="008D1D0D" w:rsidP="00947F01">
            <w:pPr>
              <w:spacing w:line="360" w:lineRule="auto"/>
              <w:jc w:val="left"/>
              <w:rPr>
                <w:rFonts w:ascii="仿宋_GB2312" w:eastAsia="仿宋_GB2312" w:hAnsi="仿宋" w:cs="仿宋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30" w:type="dxa"/>
          </w:tcPr>
          <w:p w:rsidR="008D1D0D" w:rsidRPr="00A40D40" w:rsidRDefault="008D1D0D" w:rsidP="00947F01">
            <w:pPr>
              <w:spacing w:line="360" w:lineRule="auto"/>
              <w:jc w:val="left"/>
              <w:rPr>
                <w:rFonts w:ascii="仿宋_GB2312" w:eastAsia="仿宋_GB2312" w:hAnsi="仿宋" w:cs="仿宋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417" w:type="dxa"/>
          </w:tcPr>
          <w:p w:rsidR="008D1D0D" w:rsidRPr="00A40D40" w:rsidRDefault="008D1D0D" w:rsidP="00947F01">
            <w:pPr>
              <w:spacing w:line="360" w:lineRule="auto"/>
              <w:jc w:val="left"/>
              <w:rPr>
                <w:rFonts w:ascii="仿宋_GB2312" w:eastAsia="仿宋_GB2312" w:hAnsi="仿宋" w:cs="仿宋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670" w:type="dxa"/>
          </w:tcPr>
          <w:p w:rsidR="008D1D0D" w:rsidRPr="00A40D40" w:rsidRDefault="008D1D0D" w:rsidP="00947F01">
            <w:pPr>
              <w:spacing w:line="360" w:lineRule="auto"/>
              <w:jc w:val="left"/>
              <w:rPr>
                <w:rFonts w:ascii="仿宋_GB2312" w:eastAsia="仿宋_GB2312" w:hAnsi="仿宋" w:cs="仿宋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</w:tr>
      <w:tr w:rsidR="008D1D0D" w:rsidRPr="00A40D40" w:rsidTr="00947F01">
        <w:trPr>
          <w:trHeight w:val="607"/>
        </w:trPr>
        <w:tc>
          <w:tcPr>
            <w:tcW w:w="2264" w:type="dxa"/>
          </w:tcPr>
          <w:p w:rsidR="008D1D0D" w:rsidRPr="00A40D40" w:rsidRDefault="008D1D0D" w:rsidP="00947F01">
            <w:pPr>
              <w:spacing w:line="360" w:lineRule="auto"/>
              <w:jc w:val="left"/>
              <w:rPr>
                <w:rFonts w:ascii="仿宋_GB2312" w:eastAsia="仿宋_GB2312" w:hAnsi="仿宋" w:cs="仿宋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9" w:type="dxa"/>
          </w:tcPr>
          <w:p w:rsidR="008D1D0D" w:rsidRPr="00A40D40" w:rsidRDefault="008D1D0D" w:rsidP="00947F01">
            <w:pPr>
              <w:spacing w:line="360" w:lineRule="auto"/>
              <w:jc w:val="left"/>
              <w:rPr>
                <w:rFonts w:ascii="仿宋_GB2312" w:eastAsia="仿宋_GB2312" w:hAnsi="仿宋" w:cs="仿宋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30" w:type="dxa"/>
          </w:tcPr>
          <w:p w:rsidR="008D1D0D" w:rsidRPr="00A40D40" w:rsidRDefault="008D1D0D" w:rsidP="00947F01">
            <w:pPr>
              <w:spacing w:line="360" w:lineRule="auto"/>
              <w:jc w:val="left"/>
              <w:rPr>
                <w:rFonts w:ascii="仿宋_GB2312" w:eastAsia="仿宋_GB2312" w:hAnsi="仿宋" w:cs="仿宋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417" w:type="dxa"/>
          </w:tcPr>
          <w:p w:rsidR="008D1D0D" w:rsidRPr="00A40D40" w:rsidRDefault="008D1D0D" w:rsidP="00947F01">
            <w:pPr>
              <w:spacing w:line="360" w:lineRule="auto"/>
              <w:jc w:val="left"/>
              <w:rPr>
                <w:rFonts w:ascii="仿宋_GB2312" w:eastAsia="仿宋_GB2312" w:hAnsi="仿宋" w:cs="仿宋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670" w:type="dxa"/>
          </w:tcPr>
          <w:p w:rsidR="008D1D0D" w:rsidRPr="00A40D40" w:rsidRDefault="008D1D0D" w:rsidP="00947F01">
            <w:pPr>
              <w:spacing w:line="360" w:lineRule="auto"/>
              <w:jc w:val="left"/>
              <w:rPr>
                <w:rFonts w:ascii="仿宋_GB2312" w:eastAsia="仿宋_GB2312" w:hAnsi="仿宋" w:cs="仿宋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</w:tr>
      <w:tr w:rsidR="008D1D0D" w:rsidRPr="00A40D40" w:rsidTr="00947F01">
        <w:trPr>
          <w:trHeight w:val="653"/>
        </w:trPr>
        <w:tc>
          <w:tcPr>
            <w:tcW w:w="9040" w:type="dxa"/>
            <w:gridSpan w:val="5"/>
          </w:tcPr>
          <w:p w:rsidR="008D1D0D" w:rsidRPr="00A40D40" w:rsidRDefault="008D1D0D" w:rsidP="00947F01">
            <w:pPr>
              <w:tabs>
                <w:tab w:val="left" w:pos="2216"/>
              </w:tabs>
              <w:spacing w:line="360" w:lineRule="auto"/>
              <w:jc w:val="left"/>
              <w:rPr>
                <w:rFonts w:ascii="仿宋_GB2312" w:eastAsia="仿宋_GB2312" w:hAnsi="仿宋" w:cs="仿宋"/>
                <w:color w:val="333333"/>
                <w:sz w:val="24"/>
                <w:szCs w:val="24"/>
                <w:shd w:val="clear" w:color="auto" w:fill="FFFFFF"/>
              </w:rPr>
            </w:pPr>
            <w:r w:rsidRPr="00A40D40">
              <w:rPr>
                <w:rFonts w:ascii="仿宋_GB2312" w:eastAsia="仿宋_GB2312" w:hAnsi="仿宋" w:cs="仿宋" w:hint="eastAsia"/>
                <w:color w:val="333333"/>
                <w:sz w:val="24"/>
                <w:szCs w:val="24"/>
                <w:shd w:val="clear" w:color="auto" w:fill="FFFFFF"/>
              </w:rPr>
              <w:t>感谢您对我们工作的支持！</w:t>
            </w:r>
          </w:p>
        </w:tc>
      </w:tr>
    </w:tbl>
    <w:p w:rsidR="008D1D0D" w:rsidRDefault="008D1D0D" w:rsidP="008D1D0D">
      <w:pPr>
        <w:spacing w:line="600" w:lineRule="exact"/>
        <w:rPr>
          <w:rFonts w:ascii="仿宋_GB2312" w:eastAsia="仿宋_GB2312" w:hAnsi="仿宋" w:cs="Arial"/>
          <w:sz w:val="28"/>
          <w:szCs w:val="28"/>
        </w:rPr>
      </w:pPr>
    </w:p>
    <w:p w:rsidR="00B737F2" w:rsidRPr="008D1D0D" w:rsidRDefault="00B737F2"/>
    <w:sectPr w:rsidR="00B737F2" w:rsidRPr="008D1D0D" w:rsidSect="00A40D40">
      <w:headerReference w:type="default" r:id="rId4"/>
      <w:footerReference w:type="default" r:id="rId5"/>
      <w:pgSz w:w="11906" w:h="16838" w:code="9"/>
      <w:pgMar w:top="1701" w:right="1531" w:bottom="1701" w:left="1701" w:header="851" w:footer="992" w:gutter="0"/>
      <w:cols w:space="0"/>
      <w:docGrid w:type="linesAndChars" w:linePitch="447" w:charSpace="-632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仿宋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17790"/>
      <w:docPartObj>
        <w:docPartGallery w:val="Page Numbers (Bottom of Page)"/>
        <w:docPartUnique/>
      </w:docPartObj>
    </w:sdtPr>
    <w:sdtEndPr/>
    <w:sdtContent>
      <w:p w:rsidR="00A40D40" w:rsidRDefault="008D1D0D">
        <w:pPr>
          <w:pStyle w:val="a3"/>
          <w:jc w:val="center"/>
        </w:pPr>
        <w:r w:rsidRPr="00A40D40">
          <w:rPr>
            <w:rFonts w:asciiTheme="minorEastAsia" w:hAnsiTheme="minorEastAsia"/>
            <w:sz w:val="28"/>
            <w:szCs w:val="28"/>
          </w:rPr>
          <w:fldChar w:fldCharType="begin"/>
        </w:r>
        <w:r w:rsidRPr="00A40D40">
          <w:rPr>
            <w:rFonts w:asciiTheme="minorEastAsia" w:hAnsiTheme="minorEastAsia"/>
            <w:sz w:val="28"/>
            <w:szCs w:val="28"/>
          </w:rPr>
          <w:instrText xml:space="preserve"> PAGE   \* MERGEFORMAT </w:instrText>
        </w:r>
        <w:r w:rsidRPr="00A40D40">
          <w:rPr>
            <w:rFonts w:asciiTheme="minorEastAsia" w:hAnsiTheme="minorEastAsia"/>
            <w:sz w:val="28"/>
            <w:szCs w:val="28"/>
          </w:rPr>
          <w:fldChar w:fldCharType="separate"/>
        </w:r>
        <w:r w:rsidRPr="008D1D0D">
          <w:rPr>
            <w:rFonts w:asciiTheme="minorEastAsia" w:hAnsiTheme="minorEastAsia"/>
            <w:noProof/>
            <w:sz w:val="28"/>
            <w:szCs w:val="28"/>
            <w:lang w:val="zh-CN"/>
          </w:rPr>
          <w:t>1</w:t>
        </w:r>
        <w:r w:rsidRPr="00A40D40">
          <w:rPr>
            <w:rFonts w:asciiTheme="minorEastAsia" w:hAnsiTheme="minorEastAsia"/>
            <w:sz w:val="28"/>
            <w:szCs w:val="28"/>
          </w:rPr>
          <w:fldChar w:fldCharType="end"/>
        </w:r>
      </w:p>
    </w:sdtContent>
  </w:sdt>
  <w:p w:rsidR="00A40D40" w:rsidRDefault="008D1D0D">
    <w:pPr>
      <w:pStyle w:val="a3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3417" w:rsidRDefault="008D1D0D">
    <w:pPr>
      <w:pStyle w:val="a4"/>
      <w:ind w:right="9000"/>
      <w:jc w:val="both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D1D0D"/>
    <w:rsid w:val="000A1EBE"/>
    <w:rsid w:val="000A61C0"/>
    <w:rsid w:val="000E62C9"/>
    <w:rsid w:val="001210DD"/>
    <w:rsid w:val="001548F6"/>
    <w:rsid w:val="0018554A"/>
    <w:rsid w:val="001A19E7"/>
    <w:rsid w:val="001D533C"/>
    <w:rsid w:val="001D7757"/>
    <w:rsid w:val="00205496"/>
    <w:rsid w:val="00214CAE"/>
    <w:rsid w:val="0026354D"/>
    <w:rsid w:val="002736A5"/>
    <w:rsid w:val="002B06BD"/>
    <w:rsid w:val="002C5078"/>
    <w:rsid w:val="002F40E9"/>
    <w:rsid w:val="00306823"/>
    <w:rsid w:val="0031090D"/>
    <w:rsid w:val="00317E4E"/>
    <w:rsid w:val="00352ED4"/>
    <w:rsid w:val="00362494"/>
    <w:rsid w:val="003B541C"/>
    <w:rsid w:val="00414615"/>
    <w:rsid w:val="00472065"/>
    <w:rsid w:val="004A1FF7"/>
    <w:rsid w:val="004D132B"/>
    <w:rsid w:val="00531657"/>
    <w:rsid w:val="00565AF5"/>
    <w:rsid w:val="00576872"/>
    <w:rsid w:val="005A435A"/>
    <w:rsid w:val="005F1125"/>
    <w:rsid w:val="006707D4"/>
    <w:rsid w:val="00686C62"/>
    <w:rsid w:val="007814C3"/>
    <w:rsid w:val="007F65E9"/>
    <w:rsid w:val="008270DF"/>
    <w:rsid w:val="00827EE9"/>
    <w:rsid w:val="00851417"/>
    <w:rsid w:val="00864DBE"/>
    <w:rsid w:val="008973DC"/>
    <w:rsid w:val="008D1D0D"/>
    <w:rsid w:val="00903DF6"/>
    <w:rsid w:val="00921EFE"/>
    <w:rsid w:val="009300A5"/>
    <w:rsid w:val="0093258E"/>
    <w:rsid w:val="0094044F"/>
    <w:rsid w:val="009670E0"/>
    <w:rsid w:val="00A03230"/>
    <w:rsid w:val="00A06C87"/>
    <w:rsid w:val="00A355F5"/>
    <w:rsid w:val="00A575B9"/>
    <w:rsid w:val="00A91BE0"/>
    <w:rsid w:val="00AB1078"/>
    <w:rsid w:val="00B737F2"/>
    <w:rsid w:val="00C2035A"/>
    <w:rsid w:val="00C45A29"/>
    <w:rsid w:val="00C8592B"/>
    <w:rsid w:val="00CA3CAB"/>
    <w:rsid w:val="00D01A5E"/>
    <w:rsid w:val="00D23551"/>
    <w:rsid w:val="00D522AA"/>
    <w:rsid w:val="00DC3A9D"/>
    <w:rsid w:val="00DF11F2"/>
    <w:rsid w:val="00E53A86"/>
    <w:rsid w:val="00F0548E"/>
    <w:rsid w:val="00F162A3"/>
    <w:rsid w:val="00F27CED"/>
    <w:rsid w:val="00F32FC9"/>
    <w:rsid w:val="00F34998"/>
    <w:rsid w:val="00F55FAA"/>
    <w:rsid w:val="00F62DF5"/>
    <w:rsid w:val="00F82BF3"/>
    <w:rsid w:val="00FA3044"/>
    <w:rsid w:val="00FD556E"/>
    <w:rsid w:val="00FF4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D0D"/>
    <w:pPr>
      <w:widowControl w:val="0"/>
      <w:jc w:val="both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8D1D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8D1D0D"/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8D1D0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sid w:val="008D1D0D"/>
    <w:rPr>
      <w:sz w:val="18"/>
      <w:szCs w:val="18"/>
    </w:rPr>
  </w:style>
  <w:style w:type="table" w:styleId="a5">
    <w:name w:val="Table Grid"/>
    <w:basedOn w:val="a1"/>
    <w:uiPriority w:val="59"/>
    <w:qFormat/>
    <w:rsid w:val="008D1D0D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61</Characters>
  <Application>Microsoft Office Word</Application>
  <DocSecurity>0</DocSecurity>
  <Lines>3</Lines>
  <Paragraphs>3</Paragraphs>
  <ScaleCrop>false</ScaleCrop>
  <Company>ITianKong.Com</Company>
  <LinksUpToDate>false</LinksUpToDate>
  <CharactersWithSpaces>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田苓</dc:creator>
  <cp:keywords/>
  <dc:description/>
  <cp:lastModifiedBy>田苓</cp:lastModifiedBy>
  <cp:revision>1</cp:revision>
  <dcterms:created xsi:type="dcterms:W3CDTF">2019-12-11T02:19:00Z</dcterms:created>
  <dcterms:modified xsi:type="dcterms:W3CDTF">2019-12-11T02:19:00Z</dcterms:modified>
</cp:coreProperties>
</file>