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DA858D">
      <w:pPr>
        <w:snapToGrid w:val="0"/>
        <w:spacing w:line="540" w:lineRule="exact"/>
        <w:rPr>
          <w:rFonts w:hint="default" w:ascii="Times New Roman" w:hAnsi="Times New Roman" w:eastAsia="方正黑体_GBK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000000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黑体_GBK" w:cs="Times New Roman"/>
          <w:color w:val="000000"/>
          <w:sz w:val="32"/>
          <w:szCs w:val="32"/>
          <w:lang w:val="en-US" w:eastAsia="zh-CN"/>
        </w:rPr>
        <w:t>1</w:t>
      </w:r>
    </w:p>
    <w:p w14:paraId="3BD43966">
      <w:pPr>
        <w:snapToGrid w:val="0"/>
        <w:spacing w:line="540" w:lineRule="exact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</w:p>
    <w:p w14:paraId="06450C10">
      <w:pPr>
        <w:snapToGrid w:val="0"/>
        <w:spacing w:line="54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已纳入成都市智慧农业创新应用基地（园区）建设项目储备库清单</w:t>
      </w:r>
    </w:p>
    <w:p w14:paraId="08385C8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both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tbl>
      <w:tblPr>
        <w:tblStyle w:val="5"/>
        <w:tblpPr w:leftFromText="180" w:rightFromText="180" w:vertAnchor="text" w:horzAnchor="page" w:tblpX="1692" w:tblpY="19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750"/>
        <w:gridCol w:w="5479"/>
        <w:gridCol w:w="2988"/>
        <w:gridCol w:w="2450"/>
      </w:tblGrid>
      <w:tr w14:paraId="614E0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928" w:type="dxa"/>
            <w:shd w:val="clear" w:color="auto" w:fill="auto"/>
            <w:vAlign w:val="center"/>
          </w:tcPr>
          <w:p w14:paraId="551ED3A6">
            <w:pPr>
              <w:widowControl/>
              <w:jc w:val="center"/>
              <w:textAlignment w:val="center"/>
              <w:rPr>
                <w:rFonts w:hint="default" w:ascii="黑体" w:hAnsi="黑体" w:eastAsia="黑体" w:cs="黑体"/>
                <w:color w:val="00000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lang w:bidi="ar"/>
              </w:rPr>
              <w:t>序号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2F7B2465">
            <w:pPr>
              <w:widowControl/>
              <w:jc w:val="center"/>
              <w:textAlignment w:val="center"/>
              <w:rPr>
                <w:rFonts w:hint="default" w:ascii="黑体" w:hAnsi="黑体" w:eastAsia="黑体" w:cs="黑体"/>
                <w:color w:val="00000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lang w:bidi="ar"/>
              </w:rPr>
              <w:t>区（市）县</w:t>
            </w:r>
          </w:p>
        </w:tc>
        <w:tc>
          <w:tcPr>
            <w:tcW w:w="5479" w:type="dxa"/>
            <w:shd w:val="clear" w:color="auto" w:fill="auto"/>
            <w:vAlign w:val="center"/>
          </w:tcPr>
          <w:p w14:paraId="63F6E526">
            <w:pPr>
              <w:widowControl/>
              <w:jc w:val="center"/>
              <w:textAlignment w:val="center"/>
              <w:rPr>
                <w:rFonts w:hint="default" w:ascii="黑体" w:hAnsi="黑体" w:eastAsia="黑体" w:cs="黑体"/>
                <w:color w:val="00000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lang w:bidi="ar"/>
              </w:rPr>
              <w:t>项目名称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0A60EAD1">
            <w:pPr>
              <w:widowControl/>
              <w:jc w:val="center"/>
              <w:textAlignment w:val="center"/>
              <w:rPr>
                <w:rFonts w:hint="default" w:ascii="黑体" w:hAnsi="黑体" w:eastAsia="黑体" w:cs="黑体"/>
                <w:color w:val="00000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lang w:bidi="ar"/>
              </w:rPr>
              <w:t>项目业主</w:t>
            </w:r>
          </w:p>
        </w:tc>
        <w:tc>
          <w:tcPr>
            <w:tcW w:w="2450" w:type="dxa"/>
            <w:shd w:val="clear" w:color="auto" w:fill="auto"/>
            <w:vAlign w:val="center"/>
          </w:tcPr>
          <w:p w14:paraId="2AB84DF9">
            <w:pPr>
              <w:widowControl/>
              <w:jc w:val="center"/>
              <w:textAlignment w:val="center"/>
              <w:rPr>
                <w:rFonts w:hint="default" w:ascii="黑体" w:hAnsi="黑体" w:eastAsia="黑体" w:cs="黑体"/>
                <w:color w:val="00000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  <w:lang w:bidi="ar"/>
              </w:rPr>
              <w:t>建设地点</w:t>
            </w:r>
          </w:p>
        </w:tc>
      </w:tr>
      <w:tr w14:paraId="23267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1" w:hRule="atLeast"/>
        </w:trPr>
        <w:tc>
          <w:tcPr>
            <w:tcW w:w="928" w:type="dxa"/>
            <w:vAlign w:val="center"/>
          </w:tcPr>
          <w:p w14:paraId="436D44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  <w:t>1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623C98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  <w:t>天府新区</w:t>
            </w:r>
          </w:p>
        </w:tc>
        <w:tc>
          <w:tcPr>
            <w:tcW w:w="5479" w:type="dxa"/>
            <w:shd w:val="clear" w:color="auto" w:fill="auto"/>
            <w:vAlign w:val="center"/>
          </w:tcPr>
          <w:p w14:paraId="1E0CD7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  <w:t>2026 年四川天府新区智慧农业创新应用基地(设施农业)建设项目(智慧果园绿色智控示范应用)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5EF4E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  <w:t>四川天府新区伏季水果产业研究院</w:t>
            </w:r>
          </w:p>
        </w:tc>
        <w:tc>
          <w:tcPr>
            <w:tcW w:w="2450" w:type="dxa"/>
            <w:shd w:val="clear" w:color="auto" w:fill="auto"/>
            <w:vAlign w:val="center"/>
          </w:tcPr>
          <w:p w14:paraId="20F1C9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  <w:t>四川天府新区兴隆街道刘家坝村</w:t>
            </w:r>
          </w:p>
        </w:tc>
      </w:tr>
      <w:tr w14:paraId="27BB6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1" w:hRule="atLeast"/>
        </w:trPr>
        <w:tc>
          <w:tcPr>
            <w:tcW w:w="928" w:type="dxa"/>
            <w:vAlign w:val="center"/>
          </w:tcPr>
          <w:p w14:paraId="7E220E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  <w:t>2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55BC1B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  <w:t>天府新区</w:t>
            </w:r>
          </w:p>
        </w:tc>
        <w:tc>
          <w:tcPr>
            <w:tcW w:w="5479" w:type="dxa"/>
            <w:shd w:val="clear" w:color="auto" w:fill="auto"/>
            <w:vAlign w:val="center"/>
          </w:tcPr>
          <w:p w14:paraId="314C3F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  <w:t>2026年四川天府新区智慧农业创新应用基地（设施农业）建设项目 （智慧种苗）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5084C2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  <w:t>四川天府瑞光农业科技有限公司</w:t>
            </w:r>
          </w:p>
        </w:tc>
        <w:tc>
          <w:tcPr>
            <w:tcW w:w="2450" w:type="dxa"/>
            <w:shd w:val="clear" w:color="auto" w:fill="auto"/>
            <w:vAlign w:val="center"/>
          </w:tcPr>
          <w:p w14:paraId="5F9E74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bidi="ar"/>
              </w:rPr>
              <w:t>四川天府新区新兴街道茅香村天府瑞光现代种业科技园</w:t>
            </w:r>
          </w:p>
        </w:tc>
      </w:tr>
    </w:tbl>
    <w:p w14:paraId="535AA26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both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bookmarkStart w:id="0" w:name="_GoBack"/>
      <w:bookmarkEnd w:id="0"/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564AF8"/>
    <w:rsid w:val="04B769D2"/>
    <w:rsid w:val="1F0E11A5"/>
    <w:rsid w:val="2A806005"/>
    <w:rsid w:val="7956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adjustRightInd/>
      <w:spacing w:line="240" w:lineRule="auto"/>
      <w:jc w:val="left"/>
      <w:textAlignment w:val="auto"/>
    </w:pPr>
    <w:rPr>
      <w:rFonts w:ascii="Arial" w:hAnsi="Arial" w:cs="Arial"/>
      <w:sz w:val="18"/>
      <w:szCs w:val="18"/>
    </w:rPr>
  </w:style>
  <w:style w:type="table" w:styleId="5">
    <w:name w:val="Table Grid"/>
    <w:basedOn w:val="4"/>
    <w:qFormat/>
    <w:uiPriority w:val="0"/>
    <w:rPr>
      <w:rFonts w:ascii="Calibri" w:hAnsi="Calibri" w:cs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204</Words>
  <Characters>210</Characters>
  <Lines>0</Lines>
  <Paragraphs>0</Paragraphs>
  <TotalTime>0</TotalTime>
  <ScaleCrop>false</ScaleCrop>
  <LinksUpToDate>false</LinksUpToDate>
  <CharactersWithSpaces>212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2025-03-25T01:50:00Z</dcterms:created>
  <dc:creator>Rick</dc:creator>
  <cp:lastModifiedBy>Rick</cp:lastModifiedBy>
  <dcterms:modified xsi:type="dcterms:W3CDTF">2026-04-01T03:35:09Z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96A7A93F84FF489193EC6A65DA000403_13</vt:lpwstr>
  </property>
  <property fmtid="{D5CDD505-2E9C-101B-9397-08002B2CF9AE}" pid="4" name="KSOTemplateDocerSaveRecord">
    <vt:lpwstr>eyJoZGlkIjoiMGU4OTU0YjkwMjQ3ZTU4OGNmMmM0MjI0OGMyN2QwNDkiLCJ1c2VySWQiOiI0MjI1OTk2NzUifQ==</vt:lpwstr>
  </property>
</Properties>
</file>