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49CC2">
      <w:pPr>
        <w:spacing w:line="340" w:lineRule="exact"/>
        <w:jc w:val="left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附件1</w:t>
      </w:r>
    </w:p>
    <w:p w14:paraId="73D30BE7">
      <w:pPr>
        <w:spacing w:line="340" w:lineRule="exact"/>
        <w:jc w:val="left"/>
        <w:rPr>
          <w:rFonts w:ascii="Times New Roman" w:hAnsi="Times New Roman" w:eastAsia="方正仿宋简体" w:cs="Times New Roman"/>
          <w:sz w:val="32"/>
          <w:szCs w:val="32"/>
        </w:rPr>
      </w:pPr>
    </w:p>
    <w:p w14:paraId="1871A5F1">
      <w:pPr>
        <w:spacing w:line="64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成都市青白江区2024年新建（技改）投资项目投资补助申报指南</w:t>
      </w:r>
    </w:p>
    <w:p w14:paraId="58CA59F4">
      <w:pPr>
        <w:spacing w:line="340" w:lineRule="exact"/>
        <w:jc w:val="center"/>
        <w:rPr>
          <w:rFonts w:ascii="Times New Roman" w:hAnsi="Times New Roman" w:cs="Times New Roman"/>
          <w:sz w:val="44"/>
          <w:szCs w:val="44"/>
        </w:rPr>
      </w:pPr>
    </w:p>
    <w:p w14:paraId="709355BC">
      <w:pPr>
        <w:pStyle w:val="7"/>
        <w:spacing w:before="0" w:beforeAutospacing="0" w:after="0" w:afterAutospacing="0" w:line="580" w:lineRule="exact"/>
        <w:ind w:firstLine="640" w:firstLineChars="200"/>
        <w:rPr>
          <w:rFonts w:ascii="Times New Roman" w:hAnsi="Times New Roman" w:eastAsia="黑体" w:cs="Times New Roman"/>
          <w:bCs/>
          <w:sz w:val="32"/>
          <w:szCs w:val="32"/>
        </w:rPr>
      </w:pPr>
      <w:r>
        <w:rPr>
          <w:rFonts w:ascii="Times New Roman" w:hAnsi="Times New Roman" w:eastAsia="黑体" w:cs="Times New Roman"/>
          <w:bCs/>
          <w:sz w:val="32"/>
          <w:szCs w:val="32"/>
        </w:rPr>
        <w:t>一、新招引项目</w:t>
      </w:r>
    </w:p>
    <w:p w14:paraId="5DC49E14">
      <w:pPr>
        <w:pStyle w:val="7"/>
        <w:spacing w:before="0" w:beforeAutospacing="0" w:after="0" w:afterAutospacing="0" w:line="580" w:lineRule="exact"/>
        <w:ind w:firstLine="629"/>
        <w:rPr>
          <w:rFonts w:ascii="Times New Roman" w:hAnsi="Times New Roman" w:eastAsia="方正楷体简体" w:cs="Times New Roman"/>
          <w:bCs/>
          <w:sz w:val="32"/>
          <w:szCs w:val="32"/>
        </w:rPr>
      </w:pPr>
      <w:r>
        <w:rPr>
          <w:rFonts w:ascii="Times New Roman" w:hAnsi="Times New Roman" w:eastAsia="方正楷体简体" w:cs="Times New Roman"/>
          <w:sz w:val="32"/>
          <w:szCs w:val="32"/>
        </w:rPr>
        <w:t>（一）</w:t>
      </w:r>
      <w:r>
        <w:rPr>
          <w:rFonts w:ascii="Times New Roman" w:hAnsi="Times New Roman" w:eastAsia="方正楷体简体" w:cs="Times New Roman"/>
          <w:bCs/>
          <w:sz w:val="32"/>
          <w:szCs w:val="32"/>
        </w:rPr>
        <w:t>申报条件</w:t>
      </w:r>
    </w:p>
    <w:p w14:paraId="25C2410E">
      <w:pPr>
        <w:pStyle w:val="7"/>
        <w:spacing w:before="0" w:beforeAutospacing="0" w:after="0" w:afterAutospacing="0" w:line="580" w:lineRule="exact"/>
        <w:ind w:firstLine="629"/>
        <w:jc w:val="both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新建投资项目：项目经投资主管部门备案（审批或核准），2024年度（2024年1月1日（含）-2024年12月31日（含））签订投资协议，固定资产投资计划在1亿元（含）以上并纳入工业投资统计的项目；项目在签订投资协议1年内开工建设，申报时完成固定资产投资在1亿元（含）以上。</w:t>
      </w:r>
    </w:p>
    <w:p w14:paraId="48986F47">
      <w:pPr>
        <w:widowControl/>
        <w:kinsoku w:val="0"/>
        <w:adjustRightInd w:val="0"/>
        <w:snapToGrid w:val="0"/>
        <w:spacing w:line="580" w:lineRule="exact"/>
        <w:ind w:firstLine="640" w:firstLineChars="200"/>
        <w:textAlignment w:val="baseline"/>
        <w:rPr>
          <w:rFonts w:ascii="Times New Roman" w:hAnsi="Times New Roman" w:eastAsia="方正仿宋简体" w:cs="Times New Roman"/>
          <w:kern w:val="0"/>
          <w:sz w:val="32"/>
          <w:szCs w:val="32"/>
        </w:rPr>
      </w:pPr>
      <w:r>
        <w:rPr>
          <w:rFonts w:ascii="Times New Roman" w:hAnsi="Times New Roman" w:eastAsia="方正仿宋简体" w:cs="Times New Roman"/>
          <w:kern w:val="0"/>
          <w:sz w:val="32"/>
          <w:szCs w:val="32"/>
        </w:rPr>
        <w:t>技改投资项目：项目经投资主管部门备案（审批或核准），2024年度（2024年1月1日（含）-2024年12月31日（含））完成技改投资2000万元（含）以上。</w:t>
      </w:r>
    </w:p>
    <w:p w14:paraId="7B67F728">
      <w:pPr>
        <w:pStyle w:val="7"/>
        <w:spacing w:before="0" w:beforeAutospacing="0" w:after="0" w:afterAutospacing="0" w:line="580" w:lineRule="exact"/>
        <w:ind w:firstLine="629"/>
        <w:jc w:val="both"/>
        <w:rPr>
          <w:rFonts w:ascii="Times New Roman" w:hAnsi="Times New Roman" w:eastAsia="方正楷体简体" w:cs="Times New Roman"/>
          <w:bCs/>
          <w:sz w:val="32"/>
          <w:szCs w:val="32"/>
        </w:rPr>
      </w:pPr>
      <w:r>
        <w:rPr>
          <w:rFonts w:ascii="Times New Roman" w:hAnsi="Times New Roman" w:eastAsia="方正楷体简体" w:cs="Times New Roman"/>
          <w:bCs/>
          <w:sz w:val="32"/>
          <w:szCs w:val="32"/>
        </w:rPr>
        <w:t>（二）奖励标准</w:t>
      </w:r>
    </w:p>
    <w:p w14:paraId="7FA0FCFB">
      <w:pPr>
        <w:pStyle w:val="16"/>
        <w:spacing w:before="41" w:beforeAutospacing="0" w:after="0" w:afterAutospacing="0"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kern w:val="2"/>
          <w:sz w:val="32"/>
          <w:szCs w:val="32"/>
        </w:rPr>
        <w:t>对符合条件的制造业新建项目，每达到1亿元固定资产投资给予20万元资金奖励，超过1亿后的固定资产按照比例折算奖励资金，最高不超过300万元。对符合条件的制造业技改项目，</w:t>
      </w:r>
      <w:r>
        <w:rPr>
          <w:rFonts w:ascii="Times New Roman" w:hAnsi="Times New Roman" w:eastAsia="方正仿宋简体" w:cs="Times New Roman"/>
          <w:sz w:val="32"/>
          <w:szCs w:val="32"/>
        </w:rPr>
        <w:t>每达到2000万元固定资产投资给予10万元，最高不超过100万元。</w:t>
      </w:r>
    </w:p>
    <w:p w14:paraId="3722EAEC">
      <w:pPr>
        <w:pStyle w:val="7"/>
        <w:spacing w:before="0" w:beforeAutospacing="0" w:after="0" w:afterAutospacing="0" w:line="580" w:lineRule="exact"/>
        <w:ind w:firstLine="629"/>
        <w:rPr>
          <w:rFonts w:ascii="Times New Roman" w:hAnsi="Times New Roman" w:eastAsia="方正楷体简体" w:cs="Times New Roman"/>
          <w:bCs/>
          <w:sz w:val="32"/>
          <w:szCs w:val="32"/>
        </w:rPr>
      </w:pPr>
      <w:r>
        <w:rPr>
          <w:rFonts w:ascii="Times New Roman" w:hAnsi="Times New Roman" w:eastAsia="方正楷体简体" w:cs="Times New Roman"/>
          <w:sz w:val="32"/>
          <w:szCs w:val="32"/>
        </w:rPr>
        <w:t>（三）</w:t>
      </w:r>
      <w:r>
        <w:rPr>
          <w:rFonts w:ascii="Times New Roman" w:hAnsi="Times New Roman" w:eastAsia="方正楷体简体" w:cs="Times New Roman"/>
          <w:bCs/>
          <w:sz w:val="32"/>
          <w:szCs w:val="32"/>
        </w:rPr>
        <w:t>申报资料</w:t>
      </w:r>
      <w:bookmarkStart w:id="0" w:name="_Hlk38498947"/>
      <w:r>
        <w:rPr>
          <w:rFonts w:ascii="Times New Roman" w:hAnsi="Times New Roman" w:eastAsia="方正楷体简体" w:cs="Times New Roman"/>
          <w:bCs/>
          <w:sz w:val="32"/>
          <w:szCs w:val="32"/>
        </w:rPr>
        <w:t>（详见附件）</w:t>
      </w:r>
    </w:p>
    <w:p w14:paraId="1683BDBD">
      <w:pPr>
        <w:pStyle w:val="7"/>
        <w:spacing w:before="0" w:beforeAutospacing="0" w:after="0" w:afterAutospacing="0" w:line="580" w:lineRule="exact"/>
        <w:ind w:left="958" w:leftChars="304" w:hanging="320" w:hangingChars="1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1.成都市青白江区2024年新建（技改）项目投资补助申报书（封面）</w:t>
      </w:r>
    </w:p>
    <w:p w14:paraId="46847270">
      <w:pPr>
        <w:pStyle w:val="7"/>
        <w:spacing w:before="0" w:beforeAutospacing="0" w:after="0" w:afterAutospacing="0"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kern w:val="2"/>
          <w:sz w:val="32"/>
          <w:szCs w:val="32"/>
        </w:rPr>
        <w:t>2.成都市青白江区2024年项目投资补助申请表</w:t>
      </w:r>
      <w:r>
        <w:rPr>
          <w:rFonts w:ascii="Times New Roman" w:hAnsi="Times New Roman" w:eastAsia="方正仿宋简体" w:cs="Times New Roman"/>
          <w:sz w:val="32"/>
          <w:szCs w:val="32"/>
        </w:rPr>
        <w:t>；</w:t>
      </w:r>
    </w:p>
    <w:p w14:paraId="64EF5070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3.项目备案（审批或核准）文件；</w:t>
      </w:r>
    </w:p>
    <w:p w14:paraId="43DEB8D0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4.项目投资协议（新建项目提供）；</w:t>
      </w:r>
    </w:p>
    <w:p w14:paraId="6D847565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5.</w:t>
      </w:r>
      <w:r>
        <w:rPr>
          <w:rFonts w:ascii="Times New Roman" w:hAnsi="Times New Roman" w:eastAsia="方正仿宋简体" w:cs="Times New Roman"/>
          <w:kern w:val="2"/>
          <w:sz w:val="32"/>
          <w:szCs w:val="32"/>
        </w:rPr>
        <w:t>统一社会信用代码营业执照复印件；</w:t>
      </w:r>
    </w:p>
    <w:p w14:paraId="480CE170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6.项目推进情况报告</w:t>
      </w:r>
    </w:p>
    <w:p w14:paraId="36A27DB8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7.项目固定资产投资发票明细汇总表（包括但不限于土地、设备购置及厂房建设等固定资产投资）；</w:t>
      </w:r>
    </w:p>
    <w:p w14:paraId="57142BA5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8.实际固定资产投资的发票及银行付款凭证（扫描件）；</w:t>
      </w:r>
    </w:p>
    <w:p w14:paraId="704ECE4C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9.申报单位截止2024年12月31日固定资产盘点表（法人、财务负责人、固定资产管理人分别签字）；</w:t>
      </w:r>
    </w:p>
    <w:p w14:paraId="412B1931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10.企业承诺书；</w:t>
      </w:r>
    </w:p>
    <w:p w14:paraId="275499CA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11.项目入工业投资统计佐证材料(复印件)；</w:t>
      </w:r>
    </w:p>
    <w:p w14:paraId="587BC89A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12.成都市青白江区2024年制造业新建（技改）投资补助汇总表；</w:t>
      </w:r>
    </w:p>
    <w:p w14:paraId="45D1BEEF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13.申报单位2024年度财务报表审计报告；</w:t>
      </w:r>
    </w:p>
    <w:p w14:paraId="234EB1E0">
      <w:pPr>
        <w:pStyle w:val="7"/>
        <w:spacing w:before="0" w:beforeAutospacing="0" w:after="0" w:afterAutospacing="0"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14.其他可提供的材料。</w:t>
      </w:r>
    </w:p>
    <w:p w14:paraId="5C19607A">
      <w:pPr>
        <w:numPr>
          <w:ilvl w:val="0"/>
          <w:numId w:val="1"/>
        </w:numPr>
        <w:spacing w:line="580" w:lineRule="exact"/>
        <w:ind w:firstLine="63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楷体简体" w:cs="Times New Roman"/>
          <w:bCs/>
          <w:kern w:val="0"/>
          <w:sz w:val="32"/>
          <w:szCs w:val="32"/>
        </w:rPr>
        <w:t>申报流程</w:t>
      </w:r>
    </w:p>
    <w:p w14:paraId="0E5C004C">
      <w:pPr>
        <w:pStyle w:val="7"/>
        <w:spacing w:before="0" w:beforeAutospacing="0" w:after="0" w:afterAutospacing="0" w:line="580" w:lineRule="exact"/>
        <w:ind w:firstLine="629"/>
        <w:jc w:val="both"/>
        <w:rPr>
          <w:rFonts w:ascii="Times New Roman" w:hAnsi="Times New Roman" w:eastAsia="方正仿宋简体" w:cs="Times New Roman"/>
          <w:kern w:val="2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企业自主申报。符合申报条件的企业自愿申报，申报材料复印件应清晰完整，按顺序制作目录，双面打印胶装成册，在申报书封面、骑缝加盖企业鲜章。资料不全、不清晰、装订顺序混乱的材料，评审组有权不给予评审。项目申报书（含电子版）一式3份</w:t>
      </w:r>
      <w:r>
        <w:rPr>
          <w:rFonts w:ascii="Times New Roman" w:hAnsi="Times New Roman" w:eastAsia="方正仿宋简体" w:cs="Times New Roman"/>
          <w:kern w:val="2"/>
          <w:sz w:val="32"/>
          <w:szCs w:val="32"/>
        </w:rPr>
        <w:t>。</w:t>
      </w:r>
    </w:p>
    <w:p w14:paraId="1B317006">
      <w:pPr>
        <w:numPr>
          <w:ilvl w:val="0"/>
          <w:numId w:val="1"/>
        </w:numPr>
        <w:spacing w:line="580" w:lineRule="exact"/>
        <w:ind w:firstLine="630"/>
        <w:rPr>
          <w:rFonts w:ascii="Times New Roman" w:hAnsi="Times New Roman" w:eastAsia="方正楷体简体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方正楷体简体" w:cs="Times New Roman"/>
          <w:bCs/>
          <w:kern w:val="0"/>
          <w:sz w:val="32"/>
          <w:szCs w:val="32"/>
        </w:rPr>
        <w:t>联系电话</w:t>
      </w:r>
    </w:p>
    <w:p w14:paraId="24095A47">
      <w:pPr>
        <w:pStyle w:val="16"/>
        <w:spacing w:before="41" w:beforeAutospacing="0" w:after="0" w:afterAutospacing="0" w:line="580" w:lineRule="exact"/>
        <w:ind w:firstLine="640" w:firstLineChars="200"/>
        <w:rPr>
          <w:rFonts w:ascii="Times New Roman" w:hAnsi="Times New Roman" w:eastAsia="方正仿宋简体" w:cs="Times New Roman"/>
          <w:kern w:val="2"/>
          <w:sz w:val="32"/>
          <w:szCs w:val="32"/>
        </w:rPr>
      </w:pPr>
      <w:r>
        <w:rPr>
          <w:rFonts w:ascii="Times New Roman" w:hAnsi="Times New Roman" w:eastAsia="方正仿宋简体" w:cs="Times New Roman"/>
          <w:kern w:val="2"/>
          <w:sz w:val="32"/>
          <w:szCs w:val="32"/>
        </w:rPr>
        <w:t>新建投资项目：区经信局投资促进中心谢莉，028-69609915</w:t>
      </w:r>
    </w:p>
    <w:p w14:paraId="27738304">
      <w:pPr>
        <w:pStyle w:val="16"/>
        <w:spacing w:before="41" w:beforeAutospacing="0" w:after="0" w:afterAutospacing="0" w:line="580" w:lineRule="exact"/>
        <w:ind w:firstLine="640" w:firstLineChars="200"/>
        <w:rPr>
          <w:rFonts w:ascii="Times New Roman" w:hAnsi="Times New Roman" w:cs="Times New Roman"/>
        </w:rPr>
      </w:pPr>
      <w:r>
        <w:rPr>
          <w:rFonts w:ascii="Times New Roman" w:hAnsi="Times New Roman" w:eastAsia="方正仿宋简体" w:cs="Times New Roman"/>
          <w:kern w:val="2"/>
          <w:sz w:val="32"/>
          <w:szCs w:val="32"/>
        </w:rPr>
        <w:t>技改投资项目：区经信局产业发展科候欢，028-83306823</w:t>
      </w:r>
    </w:p>
    <w:p w14:paraId="7EAFA55E">
      <w:pPr>
        <w:spacing w:line="580" w:lineRule="exact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</w:p>
    <w:p w14:paraId="19EDC512">
      <w:pPr>
        <w:pStyle w:val="7"/>
        <w:spacing w:before="0" w:beforeAutospacing="0" w:after="0" w:afterAutospacing="0" w:line="580" w:lineRule="exact"/>
        <w:ind w:left="1758" w:leftChars="304" w:hanging="1120" w:hangingChars="35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附件：1.成都市青白江区2024年新建（技改）项目投资补助申报书（封面）</w:t>
      </w:r>
    </w:p>
    <w:p w14:paraId="11B5E04A">
      <w:pPr>
        <w:pStyle w:val="7"/>
        <w:spacing w:before="0" w:beforeAutospacing="0" w:after="0" w:afterAutospacing="0" w:line="580" w:lineRule="exact"/>
        <w:ind w:left="1598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2.成都市青白江区2024年项目投资补助申请表</w:t>
      </w:r>
    </w:p>
    <w:p w14:paraId="5844EEB0">
      <w:pPr>
        <w:pStyle w:val="7"/>
        <w:spacing w:before="0" w:beforeAutospacing="0" w:after="0" w:afterAutospacing="0" w:line="580" w:lineRule="exact"/>
        <w:ind w:left="1598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3.项目推进情况报告</w:t>
      </w:r>
    </w:p>
    <w:p w14:paraId="6F774350">
      <w:pPr>
        <w:pStyle w:val="7"/>
        <w:tabs>
          <w:tab w:val="left" w:pos="8826"/>
        </w:tabs>
        <w:spacing w:before="0" w:beforeAutospacing="0" w:after="0" w:afterAutospacing="0" w:line="580" w:lineRule="exact"/>
        <w:ind w:left="1598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4.项目固定资产投资发票明细汇总表</w:t>
      </w:r>
      <w:r>
        <w:rPr>
          <w:rFonts w:ascii="Times New Roman" w:hAnsi="Times New Roman" w:eastAsia="方正仿宋简体" w:cs="Times New Roman"/>
          <w:sz w:val="32"/>
          <w:szCs w:val="32"/>
        </w:rPr>
        <w:tab/>
      </w:r>
    </w:p>
    <w:p w14:paraId="5B3E7C55">
      <w:pPr>
        <w:pStyle w:val="7"/>
        <w:spacing w:before="0" w:beforeAutospacing="0" w:after="0" w:afterAutospacing="0" w:line="580" w:lineRule="exact"/>
        <w:ind w:left="1598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5.项目固定资产盘点表</w:t>
      </w:r>
    </w:p>
    <w:p w14:paraId="7E25D0ED">
      <w:pPr>
        <w:pStyle w:val="7"/>
        <w:spacing w:before="0" w:beforeAutospacing="0" w:after="0" w:afterAutospacing="0" w:line="580" w:lineRule="exact"/>
        <w:ind w:left="1598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6.企业承诺书</w:t>
      </w:r>
    </w:p>
    <w:p w14:paraId="677BBE5D">
      <w:pPr>
        <w:pStyle w:val="7"/>
        <w:spacing w:before="0" w:beforeAutospacing="0" w:after="0" w:afterAutospacing="0" w:line="580" w:lineRule="exact"/>
        <w:ind w:left="1758" w:leftChars="761" w:hanging="160" w:hangingChars="5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7.成都市青白江区2024年制造业新建（技改）投资补助汇总表</w:t>
      </w:r>
    </w:p>
    <w:p w14:paraId="4DCEC370">
      <w:pPr>
        <w:pStyle w:val="7"/>
        <w:spacing w:before="0" w:beforeAutospacing="0" w:after="0" w:afterAutospacing="0" w:line="580" w:lineRule="exact"/>
        <w:ind w:left="1281" w:leftChars="610"/>
        <w:rPr>
          <w:rFonts w:ascii="Times New Roman" w:hAnsi="Times New Roman" w:eastAsia="方正仿宋简体" w:cs="Times New Roman"/>
          <w:sz w:val="32"/>
          <w:szCs w:val="32"/>
        </w:rPr>
      </w:pPr>
    </w:p>
    <w:p w14:paraId="45680E11">
      <w:pPr>
        <w:pStyle w:val="7"/>
        <w:spacing w:before="0" w:beforeAutospacing="0" w:after="0" w:afterAutospacing="0" w:line="580" w:lineRule="exact"/>
        <w:rPr>
          <w:rFonts w:ascii="Times New Roman" w:hAnsi="Times New Roman" w:eastAsia="方正仿宋简体" w:cs="Times New Roman"/>
          <w:sz w:val="32"/>
          <w:szCs w:val="32"/>
        </w:rPr>
      </w:pPr>
    </w:p>
    <w:p w14:paraId="574A86B4">
      <w:pPr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br w:type="page"/>
      </w:r>
    </w:p>
    <w:p w14:paraId="7550AC95">
      <w:pPr>
        <w:spacing w:line="340" w:lineRule="exact"/>
        <w:rPr>
          <w:rFonts w:ascii="Times New Roman" w:hAnsi="Times New Roman" w:eastAsia="方正黑体简体" w:cs="Times New Roman"/>
          <w:color w:val="000000"/>
          <w:sz w:val="32"/>
          <w:szCs w:val="32"/>
        </w:rPr>
      </w:pPr>
      <w:r>
        <w:rPr>
          <w:rFonts w:ascii="Times New Roman" w:hAnsi="Times New Roman" w:eastAsia="方正黑体简体" w:cs="Times New Roman"/>
          <w:kern w:val="0"/>
          <w:sz w:val="28"/>
          <w:szCs w:val="28"/>
        </w:rPr>
        <w:t>附件1-1</w:t>
      </w:r>
    </w:p>
    <w:p w14:paraId="48212731">
      <w:pPr>
        <w:topLinePunct/>
        <w:adjustRightInd w:val="0"/>
        <w:snapToGrid w:val="0"/>
        <w:rPr>
          <w:rFonts w:ascii="Times New Roman" w:hAnsi="Times New Roman" w:eastAsia="方正黑体简体" w:cs="Times New Roman"/>
          <w:color w:val="000000"/>
          <w:sz w:val="32"/>
          <w:szCs w:val="32"/>
        </w:rPr>
      </w:pPr>
    </w:p>
    <w:p w14:paraId="6DC7ADCC">
      <w:pPr>
        <w:pStyle w:val="18"/>
        <w:adjustRightInd w:val="0"/>
        <w:snapToGrid w:val="0"/>
        <w:jc w:val="center"/>
        <w:rPr>
          <w:rFonts w:eastAsia="方正小标宋简体"/>
          <w:sz w:val="52"/>
          <w:szCs w:val="52"/>
        </w:rPr>
      </w:pPr>
      <w:r>
        <w:rPr>
          <w:rFonts w:eastAsia="方正小标宋简体"/>
          <w:sz w:val="52"/>
          <w:szCs w:val="52"/>
        </w:rPr>
        <w:t>成都市青白江区2024年新建（技改）</w:t>
      </w:r>
    </w:p>
    <w:p w14:paraId="6896A951">
      <w:pPr>
        <w:pStyle w:val="18"/>
        <w:adjustRightInd w:val="0"/>
        <w:snapToGrid w:val="0"/>
        <w:jc w:val="center"/>
        <w:rPr>
          <w:rFonts w:eastAsia="方正小标宋简体"/>
          <w:sz w:val="52"/>
          <w:szCs w:val="52"/>
        </w:rPr>
      </w:pPr>
      <w:r>
        <w:rPr>
          <w:rFonts w:eastAsia="方正小标宋简体"/>
          <w:sz w:val="52"/>
          <w:szCs w:val="52"/>
        </w:rPr>
        <w:t>项目投资补助申报书</w:t>
      </w:r>
    </w:p>
    <w:p w14:paraId="18BF3CCA">
      <w:pPr>
        <w:pStyle w:val="18"/>
        <w:adjustRightInd w:val="0"/>
        <w:snapToGrid w:val="0"/>
        <w:jc w:val="center"/>
        <w:rPr>
          <w:rFonts w:eastAsia="方正楷体简体"/>
        </w:rPr>
      </w:pPr>
      <w:r>
        <w:rPr>
          <w:rFonts w:eastAsia="方正楷体简体"/>
        </w:rPr>
        <w:t>（</w:t>
      </w:r>
      <w:r>
        <w:rPr>
          <w:rFonts w:eastAsia="方正仿宋简体"/>
          <w:kern w:val="2"/>
        </w:rPr>
        <w:t>2024</w:t>
      </w:r>
      <w:r>
        <w:rPr>
          <w:rFonts w:eastAsia="方正楷体简体"/>
        </w:rPr>
        <w:t>年）</w:t>
      </w:r>
    </w:p>
    <w:p w14:paraId="5FC0AA7B">
      <w:pPr>
        <w:pStyle w:val="18"/>
        <w:adjustRightInd w:val="0"/>
        <w:snapToGrid w:val="0"/>
        <w:jc w:val="center"/>
        <w:rPr>
          <w:rFonts w:eastAsia="方正小标宋简体"/>
          <w:b/>
          <w:sz w:val="44"/>
          <w:szCs w:val="44"/>
        </w:rPr>
      </w:pPr>
    </w:p>
    <w:p w14:paraId="3A3CDBBB">
      <w:pPr>
        <w:pStyle w:val="18"/>
        <w:adjustRightInd w:val="0"/>
        <w:snapToGrid w:val="0"/>
      </w:pPr>
    </w:p>
    <w:p w14:paraId="56D317C8">
      <w:pPr>
        <w:pStyle w:val="18"/>
        <w:jc w:val="left"/>
        <w:rPr>
          <w:rFonts w:eastAsia="方正黑体简体"/>
        </w:rPr>
      </w:pPr>
      <w:r>
        <w:rPr>
          <w:rFonts w:eastAsia="方正黑体简体"/>
        </w:rPr>
        <w:t>企业名称（盖章）：</w:t>
      </w:r>
    </w:p>
    <w:p w14:paraId="484EA732">
      <w:pPr>
        <w:pStyle w:val="18"/>
        <w:jc w:val="left"/>
        <w:rPr>
          <w:rFonts w:eastAsia="方正黑体简体"/>
          <w:u w:val="double" w:color="000000"/>
        </w:rPr>
      </w:pPr>
    </w:p>
    <w:p w14:paraId="02D555B9">
      <w:pPr>
        <w:pStyle w:val="18"/>
        <w:jc w:val="left"/>
        <w:rPr>
          <w:rFonts w:eastAsia="方正黑体简体"/>
          <w:u w:val="single"/>
        </w:rPr>
      </w:pPr>
      <w:r>
        <w:rPr>
          <w:rFonts w:eastAsia="方正黑体简体"/>
        </w:rPr>
        <w:t>所属区（市）县：</w:t>
      </w:r>
    </w:p>
    <w:p w14:paraId="5FDFFD71">
      <w:pPr>
        <w:rPr>
          <w:rFonts w:ascii="Times New Roman" w:hAnsi="Times New Roman" w:eastAsia="方正仿宋简体" w:cs="Times New Roman"/>
          <w:sz w:val="32"/>
          <w:szCs w:val="32"/>
        </w:rPr>
      </w:pPr>
    </w:p>
    <w:p w14:paraId="3EB77D56">
      <w:pPr>
        <w:pStyle w:val="18"/>
        <w:jc w:val="left"/>
        <w:rPr>
          <w:rFonts w:eastAsia="方正黑体简体"/>
        </w:rPr>
      </w:pPr>
      <w:r>
        <w:rPr>
          <w:rFonts w:eastAsia="方正黑体简体"/>
        </w:rPr>
        <w:t>项  目  名  称：</w:t>
      </w:r>
    </w:p>
    <w:p w14:paraId="43457AC1">
      <w:pPr>
        <w:pStyle w:val="18"/>
        <w:jc w:val="left"/>
        <w:rPr>
          <w:rFonts w:eastAsia="方正黑体简体"/>
        </w:rPr>
      </w:pPr>
    </w:p>
    <w:p w14:paraId="0CAEAA97">
      <w:pPr>
        <w:pStyle w:val="18"/>
        <w:jc w:val="left"/>
        <w:rPr>
          <w:rFonts w:eastAsia="方正黑体简体"/>
        </w:rPr>
      </w:pPr>
      <w:r>
        <w:rPr>
          <w:rFonts w:eastAsia="方正黑体简体"/>
        </w:rPr>
        <w:t>填  报  时  间：</w:t>
      </w:r>
    </w:p>
    <w:p w14:paraId="531D5820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  <w:sectPr>
          <w:footerReference r:id="rId3" w:type="default"/>
          <w:pgSz w:w="11906" w:h="16838" w:orient="landscape"/>
          <w:pgMar w:top="2041" w:right="1531" w:bottom="1985" w:left="1531" w:header="851" w:footer="992" w:gutter="0"/>
          <w:cols w:space="720" w:num="1"/>
          <w:docGrid w:type="lines" w:linePitch="312" w:charSpace="0"/>
        </w:sectPr>
      </w:pPr>
    </w:p>
    <w:p w14:paraId="7739878A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 w14:paraId="12046997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 w14:paraId="1FE71C89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填报说明</w:t>
      </w:r>
    </w:p>
    <w:p w14:paraId="3AD2FF78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 w14:paraId="758472E0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一、填报依据</w:t>
      </w:r>
    </w:p>
    <w:p w14:paraId="66AE7F3E">
      <w:pPr>
        <w:pStyle w:val="2"/>
        <w:widowControl/>
        <w:adjustRightInd w:val="0"/>
        <w:snapToGrid w:val="0"/>
        <w:spacing w:line="300" w:lineRule="auto"/>
        <w:ind w:firstLine="640" w:firstLineChars="200"/>
        <w:jc w:val="both"/>
        <w:rPr>
          <w:rFonts w:hint="default" w:ascii="Times New Roman" w:hAnsi="Times New Roman" w:eastAsia="方正仿宋简体"/>
          <w:kern w:val="0"/>
          <w:sz w:val="32"/>
          <w:szCs w:val="32"/>
        </w:rPr>
      </w:pPr>
      <w:r>
        <w:rPr>
          <w:rFonts w:hint="default" w:ascii="Times New Roman" w:hAnsi="Times New Roman" w:eastAsia="方正仿宋简体"/>
          <w:kern w:val="0"/>
          <w:sz w:val="32"/>
          <w:szCs w:val="32"/>
        </w:rPr>
        <w:t>根据成都市青白江区经济和信息化局等5部门《关于印发《成都市青白江区支持制造业高质量发展扶持政策实施细则的通知》文件要求而制定。</w:t>
      </w:r>
    </w:p>
    <w:p w14:paraId="6640DA8A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二、内容要求</w:t>
      </w:r>
    </w:p>
    <w:p w14:paraId="19247EE2">
      <w:pPr>
        <w:pStyle w:val="2"/>
        <w:widowControl/>
        <w:adjustRightInd w:val="0"/>
        <w:snapToGrid w:val="0"/>
        <w:spacing w:line="300" w:lineRule="auto"/>
        <w:ind w:firstLine="640" w:firstLineChars="200"/>
        <w:jc w:val="both"/>
        <w:rPr>
          <w:rFonts w:hint="default" w:ascii="Times New Roman" w:hAnsi="Times New Roman" w:eastAsia="方正仿宋简体"/>
          <w:kern w:val="0"/>
          <w:sz w:val="32"/>
          <w:szCs w:val="32"/>
        </w:rPr>
      </w:pPr>
      <w:r>
        <w:rPr>
          <w:rFonts w:hint="default" w:ascii="Times New Roman" w:hAnsi="Times New Roman" w:eastAsia="方正仿宋简体"/>
          <w:kern w:val="0"/>
          <w:sz w:val="32"/>
          <w:szCs w:val="32"/>
        </w:rPr>
        <w:t>申报书主要内容包括：成都市青白江区202</w:t>
      </w:r>
      <w:r>
        <w:rPr>
          <w:rFonts w:hint="eastAsia" w:ascii="Times New Roman" w:hAnsi="Times New Roman" w:eastAsia="方正仿宋简体"/>
          <w:kern w:val="0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简体"/>
          <w:kern w:val="0"/>
          <w:sz w:val="32"/>
          <w:szCs w:val="32"/>
        </w:rPr>
        <w:t>年新建（技改）投资项目申请表；项目备案（审批或核准）文件；项目投资协议；项目推进情况报告；企业营业执照、组织机构代码证、税务登记证（或“五证合一”“三证合一”）和法定代表人身份证；项目固定资产投资发票明细汇总表；固定资产投资的发票及银行付款凭证；企业承诺书和其他可提供的材料等。</w:t>
      </w:r>
    </w:p>
    <w:p w14:paraId="1E93B299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三、格式要求</w:t>
      </w:r>
    </w:p>
    <w:p w14:paraId="28FD0476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kern w:val="0"/>
          <w:sz w:val="32"/>
          <w:szCs w:val="32"/>
        </w:rPr>
        <w:t>按照给定格式编（填）写</w:t>
      </w:r>
      <w:r>
        <w:rPr>
          <w:rFonts w:ascii="Times New Roman" w:hAnsi="Times New Roman" w:eastAsia="方正仿宋简体" w:cs="Times New Roman"/>
          <w:sz w:val="32"/>
          <w:szCs w:val="32"/>
        </w:rPr>
        <w:t>。</w:t>
      </w:r>
    </w:p>
    <w:p w14:paraId="4DD850CF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四、请按要求上传附件</w:t>
      </w:r>
    </w:p>
    <w:p w14:paraId="48691AF1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ascii="Times New Roman" w:hAnsi="Times New Roman" w:eastAsia="方正仿宋简体" w:cs="Times New Roman"/>
          <w:kern w:val="0"/>
          <w:sz w:val="32"/>
          <w:szCs w:val="32"/>
        </w:rPr>
        <w:t>关键性材料缺失将以不符合申报条件处置</w:t>
      </w:r>
      <w:r>
        <w:rPr>
          <w:rFonts w:ascii="Times New Roman" w:hAnsi="Times New Roman" w:eastAsia="方正仿宋简体" w:cs="Times New Roman"/>
          <w:color w:val="000000"/>
          <w:sz w:val="32"/>
          <w:szCs w:val="32"/>
        </w:rPr>
        <w:t>。</w:t>
      </w:r>
    </w:p>
    <w:p w14:paraId="351451A5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五、竣工报告、企业承诺书、证照（营业执照、组织机构代码证、税务登记证）、安评、环评、节能、消防、统计</w:t>
      </w:r>
      <w:r>
        <w:rPr>
          <w:rFonts w:ascii="Times New Roman" w:hAnsi="Times New Roman" w:eastAsia="方正仿宋简体" w:cs="Times New Roman"/>
          <w:spacing w:val="6"/>
          <w:sz w:val="32"/>
          <w:szCs w:val="32"/>
        </w:rPr>
        <w:t>等证明材料</w:t>
      </w:r>
      <w:r>
        <w:rPr>
          <w:rFonts w:ascii="Times New Roman" w:hAnsi="Times New Roman" w:eastAsia="方正仿宋简体" w:cs="Times New Roman"/>
          <w:sz w:val="32"/>
          <w:szCs w:val="32"/>
        </w:rPr>
        <w:t>上传前需加盖申报单位公章。</w:t>
      </w:r>
    </w:p>
    <w:p w14:paraId="3A291F3B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六、未尽事宜，可另附文字材料说明。</w:t>
      </w:r>
    </w:p>
    <w:p w14:paraId="1C24984C">
      <w:pPr>
        <w:topLinePunct/>
        <w:adjustRightInd w:val="0"/>
        <w:snapToGrid w:val="0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br w:type="page"/>
      </w:r>
    </w:p>
    <w:p w14:paraId="39F50093">
      <w:pPr>
        <w:spacing w:line="340" w:lineRule="exact"/>
        <w:rPr>
          <w:rFonts w:ascii="Times New Roman" w:hAnsi="Times New Roman" w:eastAsia="方正黑体简体" w:cs="Times New Roman"/>
          <w:kern w:val="0"/>
          <w:sz w:val="28"/>
          <w:szCs w:val="28"/>
        </w:rPr>
      </w:pPr>
      <w:r>
        <w:rPr>
          <w:rFonts w:ascii="Times New Roman" w:hAnsi="Times New Roman" w:eastAsia="方正黑体简体" w:cs="Times New Roman"/>
          <w:kern w:val="0"/>
          <w:sz w:val="28"/>
          <w:szCs w:val="28"/>
        </w:rPr>
        <w:t>附件1-2</w:t>
      </w:r>
    </w:p>
    <w:p w14:paraId="4569936B">
      <w:pPr>
        <w:pStyle w:val="2"/>
        <w:widowControl/>
        <w:adjustRightInd w:val="0"/>
        <w:snapToGrid w:val="0"/>
        <w:rPr>
          <w:rFonts w:hint="default" w:ascii="Times New Roman" w:hAnsi="Times New Roman" w:eastAsia="方正仿宋简体"/>
          <w:sz w:val="32"/>
          <w:szCs w:val="32"/>
        </w:rPr>
      </w:pPr>
      <w:r>
        <w:rPr>
          <w:rFonts w:hint="default" w:ascii="Times New Roman" w:hAnsi="Times New Roman"/>
        </w:rPr>
        <w:t>成都市青白江区2024年项目投资补助申请表</w:t>
      </w:r>
    </w:p>
    <w:p w14:paraId="4BCB08BB">
      <w:pPr>
        <w:adjustRightInd w:val="0"/>
        <w:snapToGrid w:val="0"/>
        <w:spacing w:afterLines="20"/>
        <w:rPr>
          <w:rFonts w:ascii="Times New Roman" w:hAnsi="Times New Roman" w:eastAsia="方正楷体简体" w:cs="Times New Roman"/>
          <w:sz w:val="24"/>
          <w:szCs w:val="24"/>
        </w:rPr>
      </w:pPr>
      <w:r>
        <w:rPr>
          <w:rFonts w:ascii="Times New Roman" w:hAnsi="Times New Roman" w:eastAsia="方正楷体简体" w:cs="Times New Roman"/>
          <w:sz w:val="24"/>
          <w:szCs w:val="24"/>
        </w:rPr>
        <w:t>申报企业（盖章）：单位：万元</w:t>
      </w:r>
    </w:p>
    <w:tbl>
      <w:tblPr>
        <w:tblStyle w:val="8"/>
        <w:tblW w:w="101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1"/>
        <w:gridCol w:w="1905"/>
        <w:gridCol w:w="1905"/>
        <w:gridCol w:w="1965"/>
        <w:gridCol w:w="1851"/>
      </w:tblGrid>
      <w:tr w14:paraId="3A621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9197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项目和企业</w:t>
            </w:r>
          </w:p>
          <w:p w14:paraId="02A432D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基本情况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F07F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项目名称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3ABBF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C252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企业名称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8310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6866C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9A93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0052C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项目所在产业功能区及详细建设地址</w:t>
            </w:r>
          </w:p>
        </w:tc>
        <w:tc>
          <w:tcPr>
            <w:tcW w:w="5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7E0B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0BB88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24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FAC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0E131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项目主要建设内容（含主要产品及其产能等）</w:t>
            </w:r>
          </w:p>
        </w:tc>
        <w:tc>
          <w:tcPr>
            <w:tcW w:w="5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126A3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6EB94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4A073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项目审批或核准、备案情况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70A8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立项批复机关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4B68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65E2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立项批文号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0FEC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0CA65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8E0E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B514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产项批复时间（年月日）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7392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FD59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立项批复项目建设周期（年月—  年 月）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0A54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27E96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DF3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EAE4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立项批复的计划总投资</w:t>
            </w:r>
          </w:p>
        </w:tc>
        <w:tc>
          <w:tcPr>
            <w:tcW w:w="19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0144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D7B1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立项批复的固定资产投资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E9BB0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562B6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BA7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EB7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E17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CFF5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其中：立项批复的设备投资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4EBE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03068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2C4F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</w:t>
            </w:r>
            <w:r>
              <w:rPr>
                <w:rFonts w:ascii="Times New Roman" w:hAnsi="Times New Roman" w:eastAsia="方正仿宋简体" w:cs="Times New Roman"/>
                <w:spacing w:val="-14"/>
                <w:kern w:val="0"/>
                <w:szCs w:val="21"/>
              </w:rPr>
              <w:t>目建设情况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EED5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签约时间（年月）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0271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D8A3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企业注册时间（年月）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6574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4996B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823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8192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实际开工时间（年月）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0012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49C60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计划竣工时间（年月）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1F94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67005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05A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24BBE0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截至目前的形象进度</w:t>
            </w:r>
          </w:p>
        </w:tc>
        <w:tc>
          <w:tcPr>
            <w:tcW w:w="57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AC5F3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0119C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DF74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项目实际完成投资情况</w:t>
            </w:r>
          </w:p>
        </w:tc>
        <w:tc>
          <w:tcPr>
            <w:tcW w:w="19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02F4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截至2024年12月底前累计完成投资</w:t>
            </w:r>
          </w:p>
        </w:tc>
        <w:tc>
          <w:tcPr>
            <w:tcW w:w="19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F2DFE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8E5B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其中：土建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19DF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377D7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AB7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851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63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D501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设备投资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46BE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120FA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612D9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项目达产后</w:t>
            </w:r>
          </w:p>
          <w:p w14:paraId="6FDA80C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预计新增经济社会效益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2CCABF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营业收入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5243F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0075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税金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63AF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32DE4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EF62F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联系方式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6A7E3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企业负责人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AC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B7E5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项目联系人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0DC7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289D9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414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DB913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职务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E54D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57513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职务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4768F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05745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C848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3FB10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电话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2E3D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FE44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电话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AFD21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7CC72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C30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789E1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手机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8F4F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D72C3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手机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3055E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361A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5752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银行账户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1ED7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开户行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5DAE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F517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账号</w:t>
            </w:r>
          </w:p>
        </w:tc>
        <w:tc>
          <w:tcPr>
            <w:tcW w:w="1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A5B1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54E90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01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6BEC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bCs/>
                <w:vanish/>
                <w:szCs w:val="21"/>
              </w:rPr>
            </w:pPr>
            <w:r>
              <w:rPr>
                <w:rFonts w:ascii="Times New Roman" w:hAnsi="Times New Roman" w:eastAsia="方正仿宋简体" w:cs="Times New Roman"/>
                <w:bCs/>
                <w:szCs w:val="21"/>
              </w:rPr>
              <w:t>经审核，本项目真实、合规，申报资料完整、合法、有效，同意推荐。</w:t>
            </w:r>
          </w:p>
          <w:p w14:paraId="76BE3110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　　　　　　　　（盖章）</w:t>
            </w:r>
          </w:p>
          <w:p w14:paraId="7300422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kern w:val="0"/>
                <w:szCs w:val="21"/>
              </w:rPr>
              <w:t>　　　　　　　　　　　　　　　　　　　　　　　　　　　　 202   年   月   日</w:t>
            </w:r>
          </w:p>
        </w:tc>
      </w:tr>
    </w:tbl>
    <w:p w14:paraId="60AB1EF7">
      <w:pPr>
        <w:adjustRightInd w:val="0"/>
        <w:snapToGrid w:val="0"/>
        <w:spacing w:beforeLines="20"/>
        <w:rPr>
          <w:rFonts w:ascii="Times New Roman" w:hAnsi="Times New Roman" w:eastAsia="方正楷体简体" w:cs="Times New Roman"/>
          <w:sz w:val="24"/>
          <w:szCs w:val="24"/>
        </w:rPr>
      </w:pPr>
      <w:r>
        <w:rPr>
          <w:rFonts w:ascii="Times New Roman" w:hAnsi="Times New Roman" w:eastAsia="方正楷体简体" w:cs="Times New Roman"/>
          <w:sz w:val="24"/>
          <w:szCs w:val="24"/>
        </w:rPr>
        <w:t>备注：项目立项批文若有调整的，需将原批文和调整批文的相关内容一并填入表中</w:t>
      </w:r>
    </w:p>
    <w:p w14:paraId="471AFB26">
      <w:pPr>
        <w:adjustRightInd w:val="0"/>
        <w:snapToGrid w:val="0"/>
        <w:rPr>
          <w:rFonts w:ascii="Times New Roman" w:hAnsi="Times New Roman" w:eastAsia="方正仿宋简体" w:cs="Times New Roman"/>
          <w:sz w:val="30"/>
          <w:szCs w:val="30"/>
        </w:rPr>
      </w:pPr>
    </w:p>
    <w:p w14:paraId="616EE875">
      <w:pPr>
        <w:spacing w:line="340" w:lineRule="exact"/>
        <w:rPr>
          <w:rFonts w:ascii="Times New Roman" w:hAnsi="Times New Roman" w:eastAsia="方正黑体简体" w:cs="Times New Roman"/>
          <w:kern w:val="0"/>
          <w:sz w:val="28"/>
          <w:szCs w:val="28"/>
        </w:rPr>
      </w:pPr>
      <w:r>
        <w:rPr>
          <w:rFonts w:ascii="Times New Roman" w:hAnsi="Times New Roman" w:eastAsia="方正黑体简体" w:cs="Times New Roman"/>
          <w:kern w:val="0"/>
          <w:sz w:val="28"/>
          <w:szCs w:val="28"/>
        </w:rPr>
        <w:t>附件1-3</w:t>
      </w:r>
    </w:p>
    <w:p w14:paraId="729FD2F8">
      <w:pPr>
        <w:pStyle w:val="2"/>
        <w:widowControl/>
        <w:adjustRightInd w:val="0"/>
        <w:snapToGrid w:val="0"/>
        <w:rPr>
          <w:rFonts w:hint="default" w:ascii="Times New Roman" w:hAnsi="Times New Roman"/>
        </w:rPr>
      </w:pPr>
    </w:p>
    <w:p w14:paraId="1766C1DD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×××项目推进情况报告</w:t>
      </w:r>
    </w:p>
    <w:p w14:paraId="6BEF80E0">
      <w:pPr>
        <w:adjustRightInd w:val="0"/>
        <w:snapToGrid w:val="0"/>
        <w:ind w:firstLine="720"/>
        <w:jc w:val="center"/>
        <w:rPr>
          <w:rFonts w:ascii="Times New Roman" w:hAnsi="Times New Roman" w:eastAsia="方正仿宋简体" w:cs="Times New Roman"/>
          <w:sz w:val="36"/>
          <w:szCs w:val="36"/>
        </w:rPr>
      </w:pPr>
    </w:p>
    <w:p w14:paraId="03BCA286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一、项目签约落户情况</w:t>
      </w:r>
    </w:p>
    <w:p w14:paraId="029CB3B7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项目投资协议签订时间，协议总投资，主要建设内容；注册公司情况。</w:t>
      </w:r>
    </w:p>
    <w:p w14:paraId="31107E80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二、项目立项情况</w:t>
      </w:r>
    </w:p>
    <w:p w14:paraId="472B1E0D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×××公司×××项目于×年×月×日经×××部门备案（审批或核准），备案号为×××，备案投资额为×××万元，主要建设内容为×××，建设年限为×××。</w:t>
      </w:r>
    </w:p>
    <w:p w14:paraId="4E4F168E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黑体简体" w:cs="Times New Roman"/>
          <w:sz w:val="32"/>
          <w:szCs w:val="32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三、项目实施情况</w:t>
      </w:r>
    </w:p>
    <w:p w14:paraId="10A23BF8">
      <w:pPr>
        <w:adjustRightInd w:val="0"/>
        <w:snapToGrid w:val="0"/>
        <w:spacing w:line="300" w:lineRule="auto"/>
        <w:ind w:firstLine="640" w:firstLineChars="200"/>
        <w:jc w:val="left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（一）项目开工建设基本情况（实际开工时间、形象进度）。</w:t>
      </w:r>
    </w:p>
    <w:p w14:paraId="752B1262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（二）项目投资完成情况（含总投资、固定资产投资、设备投资、土建投资等的完成情况）。</w:t>
      </w:r>
    </w:p>
    <w:p w14:paraId="2706AA28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（三）项目变化情况。</w:t>
      </w:r>
    </w:p>
    <w:p w14:paraId="0105EFC2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（四）项目竣工投产后预期经济效益。</w:t>
      </w:r>
    </w:p>
    <w:p w14:paraId="7AFA4914">
      <w:pPr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（五）项目在成都产业发展政策和安全、环保、节能、消防、统计等法律规定执行情况。</w:t>
      </w:r>
    </w:p>
    <w:p w14:paraId="7064A489">
      <w:pPr>
        <w:rPr>
          <w:rFonts w:ascii="Times New Roman" w:hAnsi="Times New Roman" w:eastAsia="方正仿宋简体" w:cs="Times New Roman"/>
          <w:sz w:val="32"/>
          <w:szCs w:val="32"/>
        </w:rPr>
      </w:pPr>
    </w:p>
    <w:p w14:paraId="30DAEFF8">
      <w:pPr>
        <w:pStyle w:val="2"/>
        <w:widowControl/>
        <w:rPr>
          <w:rFonts w:hint="default" w:ascii="Times New Roman" w:hAnsi="Times New Roman"/>
        </w:rPr>
      </w:pPr>
    </w:p>
    <w:p w14:paraId="7B63F7A7">
      <w:pPr>
        <w:adjustRightInd w:val="0"/>
        <w:snapToGrid w:val="0"/>
        <w:jc w:val="left"/>
        <w:rPr>
          <w:rFonts w:ascii="Times New Roman" w:hAnsi="Times New Roman" w:eastAsia="方正小标宋简体" w:cs="Times New Roman"/>
          <w:sz w:val="44"/>
          <w:szCs w:val="44"/>
        </w:rPr>
        <w:sectPr>
          <w:pgSz w:w="11906" w:h="16838" w:orient="landscape"/>
          <w:pgMar w:top="1440" w:right="1077" w:bottom="1440" w:left="1077" w:header="851" w:footer="992" w:gutter="0"/>
          <w:cols w:space="720" w:num="1"/>
          <w:docGrid w:type="lines" w:linePitch="312" w:charSpace="0"/>
        </w:sectPr>
      </w:pPr>
      <w:r>
        <w:rPr>
          <w:rFonts w:ascii="Times New Roman" w:hAnsi="Times New Roman" w:eastAsia="方正仿宋简体" w:cs="Times New Roman"/>
          <w:sz w:val="32"/>
          <w:szCs w:val="32"/>
        </w:rPr>
        <w:br w:type="page"/>
      </w:r>
    </w:p>
    <w:p w14:paraId="3FE5B08C">
      <w:pPr>
        <w:spacing w:line="340" w:lineRule="exact"/>
        <w:rPr>
          <w:rFonts w:ascii="Times New Roman" w:hAnsi="Times New Roman" w:eastAsia="方正黑体简体" w:cs="Times New Roman"/>
          <w:kern w:val="0"/>
          <w:sz w:val="28"/>
          <w:szCs w:val="28"/>
        </w:rPr>
      </w:pPr>
      <w:r>
        <w:rPr>
          <w:rFonts w:ascii="Times New Roman" w:hAnsi="Times New Roman" w:eastAsia="方正黑体简体" w:cs="Times New Roman"/>
          <w:kern w:val="0"/>
          <w:sz w:val="28"/>
          <w:szCs w:val="28"/>
        </w:rPr>
        <w:t>附件1-4</w:t>
      </w:r>
    </w:p>
    <w:p w14:paraId="49739210">
      <w:pPr>
        <w:adjustRightInd w:val="0"/>
        <w:snapToGrid w:val="0"/>
        <w:rPr>
          <w:rFonts w:ascii="Times New Roman" w:hAnsi="Times New Roman" w:eastAsia="方正小标宋简体" w:cs="Times New Roman"/>
          <w:sz w:val="44"/>
          <w:szCs w:val="44"/>
        </w:rPr>
      </w:pPr>
    </w:p>
    <w:p w14:paraId="3CC20A91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项目固定资产投资发票明细汇总表</w:t>
      </w:r>
    </w:p>
    <w:p w14:paraId="51F472FB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 w14:paraId="3F859618">
      <w:pPr>
        <w:adjustRightInd w:val="0"/>
        <w:snapToGrid w:val="0"/>
        <w:spacing w:afterLines="20"/>
        <w:jc w:val="right"/>
        <w:rPr>
          <w:rFonts w:ascii="Times New Roman" w:hAnsi="Times New Roman" w:eastAsia="方正楷体简体" w:cs="Times New Roman"/>
          <w:sz w:val="24"/>
          <w:szCs w:val="24"/>
        </w:rPr>
      </w:pPr>
      <w:r>
        <w:rPr>
          <w:rFonts w:ascii="Times New Roman" w:hAnsi="Times New Roman" w:eastAsia="方正楷体简体" w:cs="Times New Roman"/>
          <w:sz w:val="24"/>
          <w:szCs w:val="24"/>
        </w:rPr>
        <w:t>单位：万元</w:t>
      </w:r>
    </w:p>
    <w:tbl>
      <w:tblPr>
        <w:tblStyle w:val="8"/>
        <w:tblW w:w="1483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1742"/>
        <w:gridCol w:w="2020"/>
        <w:gridCol w:w="2020"/>
        <w:gridCol w:w="1900"/>
        <w:gridCol w:w="1960"/>
        <w:gridCol w:w="1236"/>
        <w:gridCol w:w="2479"/>
        <w:gridCol w:w="816"/>
      </w:tblGrid>
      <w:tr w14:paraId="628410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8843B">
            <w:pPr>
              <w:widowControl/>
              <w:adjustRightInd w:val="0"/>
              <w:snapToGrid w:val="0"/>
              <w:spacing w:line="300" w:lineRule="exac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序号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E327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发票名称</w:t>
            </w:r>
          </w:p>
        </w:tc>
        <w:tc>
          <w:tcPr>
            <w:tcW w:w="20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11BE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开票单位</w:t>
            </w:r>
          </w:p>
        </w:tc>
        <w:tc>
          <w:tcPr>
            <w:tcW w:w="20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5135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发票内容</w:t>
            </w:r>
          </w:p>
        </w:tc>
        <w:tc>
          <w:tcPr>
            <w:tcW w:w="1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7EF9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发票代码</w:t>
            </w:r>
          </w:p>
        </w:tc>
        <w:tc>
          <w:tcPr>
            <w:tcW w:w="1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A4F1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发票号码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93E2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发票金额</w:t>
            </w:r>
          </w:p>
        </w:tc>
        <w:tc>
          <w:tcPr>
            <w:tcW w:w="24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6E41E">
            <w:pPr>
              <w:widowControl/>
              <w:adjustRightInd w:val="0"/>
              <w:snapToGrid w:val="0"/>
              <w:spacing w:line="300" w:lineRule="exac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开票时间（年月日）</w:t>
            </w:r>
          </w:p>
        </w:tc>
        <w:tc>
          <w:tcPr>
            <w:tcW w:w="8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F8434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备注</w:t>
            </w:r>
          </w:p>
        </w:tc>
      </w:tr>
      <w:tr w14:paraId="4E762BEC"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BA02F">
            <w:pPr>
              <w:widowControl/>
              <w:adjustRightInd w:val="0"/>
              <w:snapToGrid w:val="0"/>
              <w:spacing w:line="300" w:lineRule="exac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总计</w:t>
            </w: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8115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8233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12BB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B2554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DB16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1C8F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19B1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2EFD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297C4D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4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2599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一、土建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27B3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82EE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6A73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9E9E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C660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9314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7BA4AF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4CFFF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13E8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0A84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1AA7A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FFF6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AA1CA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0D42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2CDC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2CCB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719803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1FE8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5B380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F7ABC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1D38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8C160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3080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ED71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8FA7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447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125CCB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78F39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685C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92809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2D5A2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E963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433D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4921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8AD8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DBDBE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77064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BA49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小计</w:t>
            </w: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6ABEA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66839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CA03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3E81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0059C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3196F">
            <w:pPr>
              <w:widowControl/>
              <w:adjustRightInd w:val="0"/>
              <w:snapToGrid w:val="0"/>
              <w:spacing w:line="300" w:lineRule="exac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CA3A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56F8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1F47D8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4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12FC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二、设备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4947F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8F4F9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D1BF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76E59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F5BE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601B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4DACCE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0C65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8B83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35F0C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CB2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8C4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2514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4393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CF458F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78773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2C381B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49B50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E481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F446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615E0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0784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4E1B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51E9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5A7B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1CBC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52AE1D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2DA95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AF585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2331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E27C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1E8F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703B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E2DD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5688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2CE3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266272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8396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FBF54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4427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7462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8089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0B78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20E6A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7A2D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5BDEA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  <w:tr w14:paraId="2C3A95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6039C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小计</w:t>
            </w: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F01AF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55F9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BED6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EC5A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5FC3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0C107F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4980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FE39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简体" w:cs="Times New Roman"/>
                <w:kern w:val="0"/>
                <w:szCs w:val="21"/>
              </w:rPr>
            </w:pPr>
          </w:p>
        </w:tc>
      </w:tr>
    </w:tbl>
    <w:p w14:paraId="11B74286">
      <w:pPr>
        <w:pStyle w:val="2"/>
        <w:widowControl/>
        <w:rPr>
          <w:rFonts w:hint="default" w:ascii="Times New Roman" w:hAnsi="Times New Roman"/>
        </w:rPr>
        <w:sectPr>
          <w:pgSz w:w="16838" w:h="11906" w:orient="landscape"/>
          <w:pgMar w:top="1077" w:right="1440" w:bottom="1077" w:left="1440" w:header="851" w:footer="992" w:gutter="0"/>
          <w:cols w:space="720" w:num="1"/>
          <w:docGrid w:type="lines" w:linePitch="312" w:charSpace="0"/>
        </w:sectPr>
      </w:pPr>
    </w:p>
    <w:p w14:paraId="5BBB692E">
      <w:pPr>
        <w:spacing w:line="340" w:lineRule="exact"/>
        <w:rPr>
          <w:rFonts w:ascii="Times New Roman" w:hAnsi="Times New Roman" w:eastAsia="方正黑体简体" w:cs="Times New Roman"/>
          <w:kern w:val="0"/>
          <w:sz w:val="28"/>
          <w:szCs w:val="28"/>
        </w:rPr>
      </w:pPr>
      <w:r>
        <w:rPr>
          <w:rFonts w:ascii="Times New Roman" w:hAnsi="Times New Roman" w:eastAsia="方正黑体简体" w:cs="Times New Roman"/>
          <w:kern w:val="0"/>
          <w:sz w:val="28"/>
          <w:szCs w:val="28"/>
        </w:rPr>
        <w:t>附件1-5</w:t>
      </w:r>
    </w:p>
    <w:p w14:paraId="0F20FFA1">
      <w:pPr>
        <w:adjustRightInd w:val="0"/>
        <w:snapToGrid w:val="0"/>
        <w:rPr>
          <w:rFonts w:ascii="Times New Roman" w:hAnsi="Times New Roman" w:eastAsia="方正小标宋简体" w:cs="Times New Roman"/>
          <w:sz w:val="44"/>
          <w:szCs w:val="44"/>
        </w:rPr>
      </w:pPr>
    </w:p>
    <w:p w14:paraId="5DC45B05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 xml:space="preserve">项目固定资产盘点表 </w:t>
      </w:r>
    </w:p>
    <w:p w14:paraId="3E37F671">
      <w:pPr>
        <w:rPr>
          <w:rFonts w:ascii="Times New Roman" w:hAnsi="Times New Roman" w:cs="Times New Roman"/>
        </w:rPr>
      </w:pPr>
    </w:p>
    <w:p w14:paraId="4C0BAF89">
      <w:pPr>
        <w:adjustRightInd w:val="0"/>
        <w:snapToGrid w:val="0"/>
        <w:spacing w:afterLines="20"/>
        <w:ind w:firstLine="600" w:firstLineChars="250"/>
        <w:rPr>
          <w:rFonts w:ascii="Times New Roman" w:hAnsi="Times New Roman" w:eastAsia="方正楷体简体" w:cs="Times New Roman"/>
          <w:sz w:val="24"/>
          <w:szCs w:val="24"/>
        </w:rPr>
      </w:pPr>
      <w:r>
        <w:rPr>
          <w:rFonts w:ascii="Times New Roman" w:hAnsi="Times New Roman" w:eastAsia="方正楷体简体" w:cs="Times New Roman"/>
          <w:sz w:val="24"/>
          <w:szCs w:val="24"/>
        </w:rPr>
        <w:t>填报企业名称：</w:t>
      </w:r>
    </w:p>
    <w:p w14:paraId="5BC5A9AB">
      <w:pPr>
        <w:adjustRightInd w:val="0"/>
        <w:snapToGrid w:val="0"/>
        <w:spacing w:afterLines="20"/>
        <w:ind w:right="480" w:firstLine="12360" w:firstLineChars="5150"/>
        <w:rPr>
          <w:rFonts w:ascii="Times New Roman" w:hAnsi="Times New Roman" w:eastAsia="方正楷体简体" w:cs="Times New Roman"/>
          <w:sz w:val="24"/>
          <w:szCs w:val="24"/>
        </w:rPr>
      </w:pPr>
      <w:r>
        <w:rPr>
          <w:rFonts w:ascii="Times New Roman" w:hAnsi="Times New Roman" w:eastAsia="方正楷体简体" w:cs="Times New Roman"/>
          <w:sz w:val="24"/>
          <w:szCs w:val="24"/>
        </w:rPr>
        <w:t>单位：万元</w:t>
      </w:r>
    </w:p>
    <w:tbl>
      <w:tblPr>
        <w:tblStyle w:val="9"/>
        <w:tblpPr w:leftFromText="180" w:rightFromText="180" w:vertAnchor="text" w:horzAnchor="margin" w:tblpXSpec="right" w:tblpY="22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2449"/>
        <w:gridCol w:w="1984"/>
      </w:tblGrid>
      <w:tr w14:paraId="5F880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5C35B036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序号</w:t>
            </w:r>
          </w:p>
        </w:tc>
        <w:tc>
          <w:tcPr>
            <w:tcW w:w="1771" w:type="dxa"/>
          </w:tcPr>
          <w:p w14:paraId="5DED2DAA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资产名称</w:t>
            </w:r>
          </w:p>
        </w:tc>
        <w:tc>
          <w:tcPr>
            <w:tcW w:w="1772" w:type="dxa"/>
          </w:tcPr>
          <w:p w14:paraId="001B8ED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 xml:space="preserve"> 原值</w:t>
            </w:r>
          </w:p>
        </w:tc>
        <w:tc>
          <w:tcPr>
            <w:tcW w:w="1772" w:type="dxa"/>
          </w:tcPr>
          <w:p w14:paraId="63D2768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折旧</w:t>
            </w:r>
          </w:p>
        </w:tc>
        <w:tc>
          <w:tcPr>
            <w:tcW w:w="1772" w:type="dxa"/>
          </w:tcPr>
          <w:p w14:paraId="241513E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 xml:space="preserve">净值 </w:t>
            </w:r>
          </w:p>
        </w:tc>
        <w:tc>
          <w:tcPr>
            <w:tcW w:w="2449" w:type="dxa"/>
          </w:tcPr>
          <w:p w14:paraId="25DC014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 xml:space="preserve">购入时间 </w:t>
            </w:r>
          </w:p>
        </w:tc>
        <w:tc>
          <w:tcPr>
            <w:tcW w:w="1984" w:type="dxa"/>
          </w:tcPr>
          <w:p w14:paraId="081FCED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备注</w:t>
            </w:r>
          </w:p>
        </w:tc>
      </w:tr>
      <w:tr w14:paraId="60DEE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2C039C1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1</w:t>
            </w:r>
          </w:p>
        </w:tc>
        <w:tc>
          <w:tcPr>
            <w:tcW w:w="1771" w:type="dxa"/>
          </w:tcPr>
          <w:p w14:paraId="77E607D4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3602911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4610F74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53BEA73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49" w:type="dxa"/>
          </w:tcPr>
          <w:p w14:paraId="6BB0A6B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84" w:type="dxa"/>
          </w:tcPr>
          <w:p w14:paraId="4913C1D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57464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011153A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2</w:t>
            </w:r>
          </w:p>
        </w:tc>
        <w:tc>
          <w:tcPr>
            <w:tcW w:w="1771" w:type="dxa"/>
          </w:tcPr>
          <w:p w14:paraId="000F5FA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10289D8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1A0C3DD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27A4B3B4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49" w:type="dxa"/>
          </w:tcPr>
          <w:p w14:paraId="18CD415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84" w:type="dxa"/>
          </w:tcPr>
          <w:p w14:paraId="5DDFAAB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5AEA1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6B38784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3</w:t>
            </w:r>
          </w:p>
        </w:tc>
        <w:tc>
          <w:tcPr>
            <w:tcW w:w="1771" w:type="dxa"/>
          </w:tcPr>
          <w:p w14:paraId="392F4EA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04A304D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1995F7D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6CF80BC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49" w:type="dxa"/>
          </w:tcPr>
          <w:p w14:paraId="33838C4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84" w:type="dxa"/>
          </w:tcPr>
          <w:p w14:paraId="2606931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45B83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37A6275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4</w:t>
            </w:r>
          </w:p>
        </w:tc>
        <w:tc>
          <w:tcPr>
            <w:tcW w:w="1771" w:type="dxa"/>
          </w:tcPr>
          <w:p w14:paraId="3AB03C7B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2D1F1C6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2A83749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0861B51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49" w:type="dxa"/>
          </w:tcPr>
          <w:p w14:paraId="57F5B8B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84" w:type="dxa"/>
          </w:tcPr>
          <w:p w14:paraId="65D6EAE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794ED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6305792A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  <w:r>
              <w:rPr>
                <w:rFonts w:ascii="Times New Roman" w:hAnsi="Times New Roman" w:eastAsia="方正黑体简体" w:cs="Times New Roman"/>
                <w:kern w:val="0"/>
                <w:szCs w:val="21"/>
              </w:rPr>
              <w:t>...</w:t>
            </w:r>
          </w:p>
        </w:tc>
        <w:tc>
          <w:tcPr>
            <w:tcW w:w="1771" w:type="dxa"/>
          </w:tcPr>
          <w:p w14:paraId="33F3A046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515AD43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780DC8CB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7CC0E90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49" w:type="dxa"/>
          </w:tcPr>
          <w:p w14:paraId="7B21E03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84" w:type="dxa"/>
          </w:tcPr>
          <w:p w14:paraId="217DE04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04410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434B895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1" w:type="dxa"/>
          </w:tcPr>
          <w:p w14:paraId="471E493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210CA60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6FD589A6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33A65E0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49" w:type="dxa"/>
          </w:tcPr>
          <w:p w14:paraId="5868FFD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84" w:type="dxa"/>
          </w:tcPr>
          <w:p w14:paraId="41333E6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62091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47CC6D3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1" w:type="dxa"/>
          </w:tcPr>
          <w:p w14:paraId="5E67E85A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25D6466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5514C49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2CBD9D5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49" w:type="dxa"/>
          </w:tcPr>
          <w:p w14:paraId="03E1E38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84" w:type="dxa"/>
          </w:tcPr>
          <w:p w14:paraId="17A36C5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  <w:tr w14:paraId="7CE08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 w14:paraId="255AD4BB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1" w:type="dxa"/>
          </w:tcPr>
          <w:p w14:paraId="07F1A91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7FAC726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13C9CB7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772" w:type="dxa"/>
          </w:tcPr>
          <w:p w14:paraId="69DEC7C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2449" w:type="dxa"/>
          </w:tcPr>
          <w:p w14:paraId="6284CDD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  <w:tc>
          <w:tcPr>
            <w:tcW w:w="1984" w:type="dxa"/>
          </w:tcPr>
          <w:p w14:paraId="55EB416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黑体简体" w:cs="Times New Roman"/>
                <w:kern w:val="0"/>
                <w:szCs w:val="21"/>
              </w:rPr>
            </w:pPr>
          </w:p>
        </w:tc>
      </w:tr>
    </w:tbl>
    <w:p w14:paraId="52AC3DF4">
      <w:pPr>
        <w:jc w:val="left"/>
        <w:rPr>
          <w:rFonts w:ascii="Times New Roman" w:hAnsi="Times New Roman" w:cs="Times New Roman"/>
        </w:rPr>
      </w:pPr>
    </w:p>
    <w:p w14:paraId="77CC84ED">
      <w:pPr>
        <w:rPr>
          <w:rFonts w:ascii="Times New Roman" w:hAnsi="Times New Roman" w:cs="Times New Roman"/>
        </w:rPr>
      </w:pPr>
    </w:p>
    <w:p w14:paraId="66998580">
      <w:pPr>
        <w:adjustRightInd w:val="0"/>
        <w:snapToGrid w:val="0"/>
        <w:spacing w:afterLines="20"/>
        <w:jc w:val="right"/>
        <w:rPr>
          <w:rFonts w:ascii="Times New Roman" w:hAnsi="Times New Roman" w:eastAsia="方正楷体简体" w:cs="Times New Roman"/>
          <w:sz w:val="24"/>
          <w:szCs w:val="24"/>
        </w:rPr>
      </w:pPr>
    </w:p>
    <w:p w14:paraId="60B78D84">
      <w:pPr>
        <w:adjustRightInd w:val="0"/>
        <w:snapToGrid w:val="0"/>
        <w:spacing w:afterLines="20"/>
        <w:jc w:val="right"/>
        <w:rPr>
          <w:rFonts w:ascii="Times New Roman" w:hAnsi="Times New Roman" w:eastAsia="方正楷体简体" w:cs="Times New Roman"/>
          <w:sz w:val="24"/>
          <w:szCs w:val="24"/>
        </w:rPr>
      </w:pPr>
    </w:p>
    <w:p w14:paraId="00999EC3">
      <w:pPr>
        <w:adjustRightInd w:val="0"/>
        <w:snapToGrid w:val="0"/>
        <w:spacing w:afterLines="20"/>
        <w:jc w:val="right"/>
        <w:rPr>
          <w:rFonts w:ascii="Times New Roman" w:hAnsi="Times New Roman" w:eastAsia="方正楷体简体" w:cs="Times New Roman"/>
          <w:sz w:val="24"/>
          <w:szCs w:val="24"/>
        </w:rPr>
      </w:pPr>
    </w:p>
    <w:p w14:paraId="55273066">
      <w:pPr>
        <w:adjustRightInd w:val="0"/>
        <w:snapToGrid w:val="0"/>
        <w:spacing w:afterLines="20"/>
        <w:jc w:val="right"/>
        <w:rPr>
          <w:rFonts w:ascii="Times New Roman" w:hAnsi="Times New Roman" w:eastAsia="方正楷体简体" w:cs="Times New Roman"/>
          <w:sz w:val="24"/>
          <w:szCs w:val="24"/>
        </w:rPr>
      </w:pPr>
    </w:p>
    <w:p w14:paraId="2E69FD77">
      <w:pPr>
        <w:adjustRightInd w:val="0"/>
        <w:snapToGrid w:val="0"/>
        <w:spacing w:afterLines="20"/>
        <w:jc w:val="right"/>
        <w:rPr>
          <w:rFonts w:ascii="Times New Roman" w:hAnsi="Times New Roman" w:eastAsia="方正楷体简体" w:cs="Times New Roman"/>
          <w:sz w:val="24"/>
          <w:szCs w:val="24"/>
        </w:rPr>
      </w:pPr>
    </w:p>
    <w:p w14:paraId="3B06DFBF">
      <w:pPr>
        <w:adjustRightInd w:val="0"/>
        <w:snapToGrid w:val="0"/>
        <w:spacing w:afterLines="20"/>
        <w:jc w:val="right"/>
        <w:rPr>
          <w:rFonts w:ascii="Times New Roman" w:hAnsi="Times New Roman" w:eastAsia="方正楷体简体" w:cs="Times New Roman"/>
          <w:sz w:val="24"/>
          <w:szCs w:val="24"/>
        </w:rPr>
      </w:pPr>
    </w:p>
    <w:p w14:paraId="4BCE9339">
      <w:pPr>
        <w:adjustRightInd w:val="0"/>
        <w:snapToGrid w:val="0"/>
        <w:spacing w:afterLines="20"/>
        <w:jc w:val="right"/>
        <w:rPr>
          <w:rFonts w:ascii="Times New Roman" w:hAnsi="Times New Roman" w:eastAsia="方正楷体简体" w:cs="Times New Roman"/>
          <w:sz w:val="24"/>
          <w:szCs w:val="24"/>
        </w:rPr>
      </w:pPr>
    </w:p>
    <w:p w14:paraId="0FDAF000">
      <w:pPr>
        <w:adjustRightInd w:val="0"/>
        <w:snapToGrid w:val="0"/>
        <w:spacing w:afterLines="20"/>
        <w:ind w:right="480" w:firstLine="120" w:firstLineChars="50"/>
        <w:rPr>
          <w:rFonts w:ascii="Times New Roman" w:hAnsi="Times New Roman" w:eastAsia="方正楷体简体" w:cs="Times New Roman"/>
          <w:sz w:val="24"/>
          <w:szCs w:val="24"/>
        </w:rPr>
      </w:pPr>
    </w:p>
    <w:p w14:paraId="5FD9DD17">
      <w:pPr>
        <w:adjustRightInd w:val="0"/>
        <w:snapToGrid w:val="0"/>
        <w:spacing w:afterLines="20"/>
        <w:ind w:right="480" w:firstLine="5640" w:firstLineChars="2350"/>
        <w:rPr>
          <w:rFonts w:ascii="Times New Roman" w:hAnsi="Times New Roman" w:eastAsia="方正楷体简体" w:cs="Times New Roman"/>
          <w:sz w:val="24"/>
          <w:szCs w:val="24"/>
        </w:rPr>
      </w:pPr>
      <w:r>
        <w:rPr>
          <w:rFonts w:ascii="Times New Roman" w:hAnsi="Times New Roman" w:eastAsia="方正楷体简体" w:cs="Times New Roman"/>
          <w:sz w:val="24"/>
          <w:szCs w:val="24"/>
        </w:rPr>
        <w:t xml:space="preserve">签字确认栏（跨列） 法人签字：________________  日期：________________ </w:t>
      </w:r>
    </w:p>
    <w:p w14:paraId="419B845F">
      <w:pPr>
        <w:adjustRightInd w:val="0"/>
        <w:snapToGrid w:val="0"/>
        <w:spacing w:afterLines="20"/>
        <w:ind w:right="480" w:firstLine="6360" w:firstLineChars="2650"/>
        <w:rPr>
          <w:rFonts w:ascii="Times New Roman" w:hAnsi="Times New Roman" w:eastAsia="方正楷体简体" w:cs="Times New Roman"/>
          <w:sz w:val="24"/>
          <w:szCs w:val="24"/>
        </w:rPr>
      </w:pPr>
      <w:r>
        <w:rPr>
          <w:rFonts w:ascii="Times New Roman" w:hAnsi="Times New Roman" w:eastAsia="方正楷体简体" w:cs="Times New Roman"/>
          <w:sz w:val="24"/>
          <w:szCs w:val="24"/>
        </w:rPr>
        <w:t>固定资产管理人签字：________________  日期：________________</w:t>
      </w:r>
    </w:p>
    <w:p w14:paraId="4C8C3890">
      <w:pPr>
        <w:adjustRightInd w:val="0"/>
        <w:snapToGrid w:val="0"/>
        <w:spacing w:afterLines="20"/>
        <w:ind w:right="480" w:firstLine="6840" w:firstLineChars="2850"/>
        <w:rPr>
          <w:rFonts w:ascii="Times New Roman" w:hAnsi="Times New Roman" w:eastAsia="方正楷体简体" w:cs="Times New Roman"/>
          <w:sz w:val="24"/>
          <w:szCs w:val="24"/>
        </w:rPr>
      </w:pPr>
      <w:r>
        <w:rPr>
          <w:rFonts w:ascii="Times New Roman" w:hAnsi="Times New Roman" w:eastAsia="方正楷体简体" w:cs="Times New Roman"/>
          <w:sz w:val="24"/>
          <w:szCs w:val="24"/>
        </w:rPr>
        <w:t xml:space="preserve">财务管理人签字：________________  日期：________________ </w:t>
      </w:r>
    </w:p>
    <w:p w14:paraId="238CBCE4">
      <w:pPr>
        <w:adjustRightInd w:val="0"/>
        <w:snapToGrid w:val="0"/>
        <w:spacing w:afterLines="20"/>
        <w:jc w:val="left"/>
        <w:rPr>
          <w:rFonts w:ascii="Times New Roman" w:hAnsi="Times New Roman" w:eastAsia="方正楷体简体" w:cs="Times New Roman"/>
          <w:sz w:val="24"/>
          <w:szCs w:val="24"/>
        </w:rPr>
      </w:pPr>
    </w:p>
    <w:p w14:paraId="75CD96CA">
      <w:pPr>
        <w:rPr>
          <w:rFonts w:ascii="Times New Roman" w:hAnsi="Times New Roman" w:cs="Times New Roman"/>
        </w:rPr>
      </w:pPr>
    </w:p>
    <w:p w14:paraId="3C78D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填写说明:</w:t>
      </w:r>
    </w:p>
    <w:p w14:paraId="490F9E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原值：填购入含税总金额，保留2位小数；折旧：填累计计提折旧金额，保留2位小数；净值：单行=原值-折旧，合计行汇总对应列；</w:t>
      </w:r>
    </w:p>
    <w:p w14:paraId="20DBE0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购入时间：统一按YYYY-MM-DD格式（例2026-01-13）；备注：填维修记录、存放位置等特殊情况</w:t>
      </w:r>
    </w:p>
    <w:p w14:paraId="5C37EC19">
      <w:pPr>
        <w:jc w:val="right"/>
        <w:rPr>
          <w:rFonts w:ascii="Times New Roman" w:hAnsi="Times New Roman" w:cs="Times New Roman"/>
        </w:rPr>
        <w:sectPr>
          <w:pgSz w:w="16838" w:h="11906" w:orient="landscape"/>
          <w:pgMar w:top="1077" w:right="1440" w:bottom="1077" w:left="1440" w:header="851" w:footer="992" w:gutter="0"/>
          <w:cols w:space="720" w:num="1"/>
          <w:docGrid w:type="lines" w:linePitch="312" w:charSpace="0"/>
        </w:sectPr>
      </w:pPr>
    </w:p>
    <w:p w14:paraId="0530B5C1">
      <w:pPr>
        <w:spacing w:line="340" w:lineRule="exact"/>
        <w:rPr>
          <w:rFonts w:ascii="Times New Roman" w:hAnsi="Times New Roman" w:eastAsia="方正黑体简体" w:cs="Times New Roman"/>
          <w:kern w:val="0"/>
          <w:sz w:val="28"/>
          <w:szCs w:val="28"/>
        </w:rPr>
      </w:pPr>
      <w:r>
        <w:rPr>
          <w:rFonts w:ascii="Times New Roman" w:hAnsi="Times New Roman" w:eastAsia="方正黑体简体" w:cs="Times New Roman"/>
          <w:kern w:val="0"/>
          <w:sz w:val="28"/>
          <w:szCs w:val="28"/>
        </w:rPr>
        <w:t>附件1-5</w:t>
      </w:r>
    </w:p>
    <w:p w14:paraId="6EEB301B">
      <w:pPr>
        <w:widowControl/>
        <w:adjustRightInd w:val="0"/>
        <w:snapToGrid w:val="0"/>
        <w:rPr>
          <w:rFonts w:ascii="Times New Roman" w:hAnsi="Times New Roman" w:eastAsia="方正小标宋简体" w:cs="Times New Roman"/>
          <w:kern w:val="0"/>
          <w:sz w:val="44"/>
          <w:szCs w:val="44"/>
        </w:rPr>
      </w:pPr>
    </w:p>
    <w:p w14:paraId="3C02A6BF">
      <w:pPr>
        <w:widowControl/>
        <w:adjustRightInd w:val="0"/>
        <w:snapToGrid w:val="0"/>
        <w:jc w:val="center"/>
        <w:rPr>
          <w:rFonts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kern w:val="0"/>
          <w:sz w:val="44"/>
          <w:szCs w:val="44"/>
        </w:rPr>
        <w:t>企业承诺书</w:t>
      </w:r>
    </w:p>
    <w:p w14:paraId="05FE8EDD">
      <w:pPr>
        <w:widowControl/>
        <w:adjustRightInd w:val="0"/>
        <w:snapToGrid w:val="0"/>
        <w:ind w:firstLine="880"/>
        <w:jc w:val="center"/>
        <w:rPr>
          <w:rFonts w:ascii="Times New Roman" w:hAnsi="Times New Roman" w:eastAsia="方正小标宋简体" w:cs="Times New Roman"/>
          <w:kern w:val="0"/>
          <w:sz w:val="44"/>
          <w:szCs w:val="44"/>
        </w:rPr>
      </w:pPr>
    </w:p>
    <w:p w14:paraId="13F03C3F"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本公司已认真阅读了项目申报通知的全部内容，清楚并理解项目申报的条件、材料、时间和程序等相关要求，现本公司郑重承诺如下：</w:t>
      </w:r>
    </w:p>
    <w:p w14:paraId="1BAEEB55"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一、本公司承诺本次申报的×××项目真实，不存在伪造、变造等虚假情形；</w:t>
      </w:r>
    </w:p>
    <w:p w14:paraId="085B5BC9"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二、本公司承诺本次申报的×××项目的申报资料真实、合法、有效；付款凭证、发票及其他证明材料事实存在；</w:t>
      </w:r>
    </w:p>
    <w:p w14:paraId="3ABD24D6"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三、本公司承诺用于本项目的×××项目申报的资料未获得区级其他同类政策的支持；</w:t>
      </w:r>
    </w:p>
    <w:p w14:paraId="0608477E"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四、本公司承诺严格遵守国家有关产业、安全、环保、节能、消防、统计等有关法律法规和规定，近三年信用良好，未发生较大及以上安全事故、突发环境事件等，未在严重违法失信名单、安全生产严重失信名单、环境信用评价“不良企业”有效期内；</w:t>
      </w:r>
    </w:p>
    <w:p w14:paraId="5DD6F230">
      <w:pPr>
        <w:widowControl/>
        <w:adjustRightInd w:val="0"/>
        <w:snapToGrid w:val="0"/>
        <w:spacing w:line="300" w:lineRule="auto"/>
        <w:ind w:firstLine="640" w:firstLineChars="2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五、如有违反，愿意承担全部的法律责任。</w:t>
      </w:r>
    </w:p>
    <w:p w14:paraId="63CAA880">
      <w:pPr>
        <w:spacing w:line="580" w:lineRule="exact"/>
        <w:rPr>
          <w:rFonts w:ascii="Times New Roman" w:hAnsi="Times New Roman" w:eastAsia="方正仿宋简体" w:cs="Times New Roman"/>
          <w:sz w:val="32"/>
          <w:szCs w:val="32"/>
        </w:rPr>
      </w:pPr>
    </w:p>
    <w:p w14:paraId="787B44DA">
      <w:pPr>
        <w:spacing w:line="580" w:lineRule="exact"/>
        <w:ind w:firstLine="6400" w:firstLineChars="20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承诺单位（盖章）：</w:t>
      </w:r>
    </w:p>
    <w:p w14:paraId="2686F6D4">
      <w:pPr>
        <w:spacing w:line="580" w:lineRule="exact"/>
        <w:ind w:firstLine="6560" w:firstLineChars="205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法定代表人（签字）：</w:t>
      </w:r>
    </w:p>
    <w:p w14:paraId="7D6977C2">
      <w:pPr>
        <w:spacing w:line="580" w:lineRule="exact"/>
        <w:ind w:firstLine="6720" w:firstLineChars="2100"/>
        <w:rPr>
          <w:rFonts w:ascii="Times New Roman" w:hAnsi="Times New Roman" w:eastAsia="方正仿宋简体" w:cs="Times New Roman"/>
          <w:sz w:val="32"/>
          <w:szCs w:val="32"/>
        </w:rPr>
      </w:pPr>
      <w:r>
        <w:rPr>
          <w:rFonts w:ascii="Times New Roman" w:hAnsi="Times New Roman" w:eastAsia="方正仿宋简体" w:cs="Times New Roman"/>
          <w:sz w:val="32"/>
          <w:szCs w:val="32"/>
        </w:rPr>
        <w:t>2026年xx月xx日</w:t>
      </w:r>
    </w:p>
    <w:p w14:paraId="28A17FF7">
      <w:pPr>
        <w:spacing w:line="580" w:lineRule="exact"/>
        <w:ind w:firstLine="641"/>
        <w:rPr>
          <w:rFonts w:ascii="Times New Roman" w:hAnsi="Times New Roman" w:eastAsia="方正仿宋简体" w:cs="Times New Roman"/>
          <w:sz w:val="32"/>
          <w:szCs w:val="32"/>
        </w:rPr>
      </w:pPr>
    </w:p>
    <w:p w14:paraId="2AD4EF78">
      <w:pPr>
        <w:adjustRightInd w:val="0"/>
        <w:snapToGrid w:val="0"/>
        <w:spacing w:line="300" w:lineRule="auto"/>
        <w:ind w:right="1264" w:firstLine="800" w:firstLineChars="400"/>
        <w:rPr>
          <w:rFonts w:ascii="Times New Roman" w:hAnsi="Times New Roman" w:cs="Times New Roman"/>
        </w:rPr>
        <w:sectPr>
          <w:pgSz w:w="11906" w:h="16838"/>
          <w:pgMar w:top="1440" w:right="1077" w:bottom="1440" w:left="1077" w:header="851" w:footer="992" w:gutter="0"/>
          <w:cols w:space="720" w:num="1"/>
          <w:docGrid w:type="lines" w:linePitch="312" w:charSpace="0"/>
        </w:sectPr>
      </w:pPr>
      <w:r>
        <w:rPr>
          <w:rFonts w:ascii="Times New Roman" w:hAnsi="Times New Roman" w:eastAsia="方正楷体简体" w:cs="Times New Roman"/>
          <w:kern w:val="0"/>
          <w:sz w:val="20"/>
          <w:szCs w:val="20"/>
        </w:rPr>
        <w:t>注：本承诺书由企业填报</w:t>
      </w:r>
    </w:p>
    <w:p w14:paraId="73EB437B">
      <w:pPr>
        <w:spacing w:line="340" w:lineRule="exact"/>
        <w:rPr>
          <w:rFonts w:ascii="Times New Roman" w:hAnsi="Times New Roman" w:eastAsia="方正黑体简体" w:cs="Times New Roman"/>
          <w:kern w:val="0"/>
          <w:sz w:val="28"/>
          <w:szCs w:val="28"/>
        </w:rPr>
      </w:pPr>
      <w:r>
        <w:rPr>
          <w:rFonts w:ascii="Times New Roman" w:hAnsi="Times New Roman" w:eastAsia="方正黑体简体" w:cs="Times New Roman"/>
          <w:kern w:val="0"/>
          <w:sz w:val="28"/>
          <w:szCs w:val="28"/>
        </w:rPr>
        <w:t>附件1-6</w:t>
      </w:r>
    </w:p>
    <w:p w14:paraId="0732C5A3">
      <w:pPr>
        <w:pStyle w:val="7"/>
        <w:spacing w:before="0" w:beforeAutospacing="0" w:after="0" w:afterAutospacing="0" w:line="34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bookmarkStart w:id="1" w:name="_GoBack"/>
      <w:bookmarkEnd w:id="1"/>
    </w:p>
    <w:p w14:paraId="2B5EBD0D">
      <w:pPr>
        <w:adjustRightInd w:val="0"/>
        <w:snapToGrid w:val="0"/>
        <w:jc w:val="center"/>
        <w:rPr>
          <w:rFonts w:ascii="Times New Roman" w:hAnsi="Times New Roman" w:eastAsia="方正小标宋简体" w:cs="Times New Roman"/>
          <w:color w:val="000000"/>
          <w:spacing w:val="-2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spacing w:val="-20"/>
          <w:kern w:val="0"/>
          <w:sz w:val="44"/>
          <w:szCs w:val="44"/>
        </w:rPr>
        <w:t>成都市青白江区2024年制造业新建（技改）投资补助汇总表</w:t>
      </w:r>
    </w:p>
    <w:p w14:paraId="583AAE5D">
      <w:pPr>
        <w:pStyle w:val="7"/>
        <w:spacing w:before="0" w:beforeAutospacing="0" w:after="0" w:afterAutospacing="0" w:line="600" w:lineRule="exact"/>
        <w:rPr>
          <w:rFonts w:ascii="Times New Roman" w:hAnsi="Times New Roman" w:eastAsia="方正仿宋简体" w:cs="Times New Roman"/>
        </w:rPr>
      </w:pPr>
      <w:r>
        <w:rPr>
          <w:rFonts w:ascii="Times New Roman" w:hAnsi="Times New Roman" w:eastAsia="方正仿宋简体" w:cs="Times New Roman"/>
        </w:rPr>
        <w:t>填报单位：（盖章）                                                                      单位：万元</w:t>
      </w:r>
    </w:p>
    <w:tbl>
      <w:tblPr>
        <w:tblStyle w:val="8"/>
        <w:tblW w:w="144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132"/>
        <w:gridCol w:w="1991"/>
        <w:gridCol w:w="3949"/>
        <w:gridCol w:w="1729"/>
        <w:gridCol w:w="2126"/>
        <w:gridCol w:w="1701"/>
      </w:tblGrid>
      <w:tr w14:paraId="67BD6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828" w:type="dxa"/>
            <w:vAlign w:val="center"/>
          </w:tcPr>
          <w:p w14:paraId="4D95C861"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序号</w:t>
            </w:r>
          </w:p>
        </w:tc>
        <w:tc>
          <w:tcPr>
            <w:tcW w:w="2132" w:type="dxa"/>
            <w:vAlign w:val="center"/>
          </w:tcPr>
          <w:p w14:paraId="3FA6C984"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企业名称</w:t>
            </w:r>
          </w:p>
        </w:tc>
        <w:tc>
          <w:tcPr>
            <w:tcW w:w="1991" w:type="dxa"/>
            <w:vAlign w:val="center"/>
          </w:tcPr>
          <w:p w14:paraId="54814529"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统一社会信用代码</w:t>
            </w:r>
          </w:p>
        </w:tc>
        <w:tc>
          <w:tcPr>
            <w:tcW w:w="3949" w:type="dxa"/>
            <w:vAlign w:val="center"/>
          </w:tcPr>
          <w:p w14:paraId="77BAC4A9"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申请金额</w:t>
            </w:r>
          </w:p>
        </w:tc>
        <w:tc>
          <w:tcPr>
            <w:tcW w:w="1729" w:type="dxa"/>
            <w:vAlign w:val="center"/>
          </w:tcPr>
          <w:p w14:paraId="04BCA469"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企业联系人</w:t>
            </w:r>
          </w:p>
        </w:tc>
        <w:tc>
          <w:tcPr>
            <w:tcW w:w="2126" w:type="dxa"/>
            <w:vAlign w:val="center"/>
          </w:tcPr>
          <w:p w14:paraId="7E5F478B"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手机号码</w:t>
            </w:r>
          </w:p>
        </w:tc>
        <w:tc>
          <w:tcPr>
            <w:tcW w:w="1701" w:type="dxa"/>
            <w:vAlign w:val="center"/>
          </w:tcPr>
          <w:p w14:paraId="2F10A63E">
            <w:pPr>
              <w:adjustRightInd w:val="0"/>
              <w:snapToGrid w:val="0"/>
              <w:jc w:val="center"/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</w:pPr>
            <w:r>
              <w:rPr>
                <w:rFonts w:ascii="Times New Roman" w:hAnsi="Times New Roman" w:eastAsia="方正黑体简体" w:cs="Times New Roman"/>
                <w:color w:val="000000"/>
                <w:kern w:val="0"/>
                <w:sz w:val="24"/>
                <w:szCs w:val="32"/>
              </w:rPr>
              <w:t>镇（街道）、管委会</w:t>
            </w:r>
          </w:p>
        </w:tc>
      </w:tr>
      <w:tr w14:paraId="3346D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  <w:vAlign w:val="center"/>
          </w:tcPr>
          <w:p w14:paraId="77604D16"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  <w:vAlign w:val="center"/>
          </w:tcPr>
          <w:p w14:paraId="689DE9C6">
            <w:pPr>
              <w:widowControl/>
              <w:jc w:val="center"/>
              <w:rPr>
                <w:rFonts w:ascii="Times New Roman" w:hAnsi="Times New Roman" w:eastAsia="方正仿宋简体" w:cs="Times New Roman"/>
                <w:bCs/>
                <w:kern w:val="0"/>
                <w:szCs w:val="21"/>
              </w:rPr>
            </w:pPr>
          </w:p>
        </w:tc>
        <w:tc>
          <w:tcPr>
            <w:tcW w:w="1991" w:type="dxa"/>
            <w:vAlign w:val="center"/>
          </w:tcPr>
          <w:p w14:paraId="08739CC8">
            <w:pPr>
              <w:widowControl/>
              <w:jc w:val="center"/>
              <w:rPr>
                <w:rFonts w:ascii="Times New Roman" w:hAnsi="Times New Roman" w:eastAsia="方正仿宋简体" w:cs="Times New Roman"/>
                <w:bCs/>
                <w:kern w:val="0"/>
                <w:szCs w:val="21"/>
              </w:rPr>
            </w:pPr>
          </w:p>
        </w:tc>
        <w:tc>
          <w:tcPr>
            <w:tcW w:w="3949" w:type="dxa"/>
            <w:vAlign w:val="center"/>
          </w:tcPr>
          <w:p w14:paraId="2A0E8012">
            <w:pPr>
              <w:widowControl/>
              <w:jc w:val="center"/>
              <w:rPr>
                <w:rFonts w:ascii="Times New Roman" w:hAnsi="Times New Roman" w:eastAsia="方正仿宋简体" w:cs="Times New Roman"/>
                <w:bCs/>
                <w:kern w:val="0"/>
                <w:szCs w:val="21"/>
              </w:rPr>
            </w:pPr>
          </w:p>
        </w:tc>
        <w:tc>
          <w:tcPr>
            <w:tcW w:w="1729" w:type="dxa"/>
            <w:vAlign w:val="center"/>
          </w:tcPr>
          <w:p w14:paraId="25BEF42E">
            <w:pPr>
              <w:widowControl/>
              <w:jc w:val="center"/>
              <w:textAlignment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6F1D06F3">
            <w:pPr>
              <w:widowControl/>
              <w:jc w:val="center"/>
              <w:textAlignment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6322840E">
            <w:pPr>
              <w:widowControl/>
              <w:spacing w:line="320" w:lineRule="exact"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 w14:paraId="3365F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  <w:vAlign w:val="center"/>
          </w:tcPr>
          <w:p w14:paraId="3645171A"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  <w:vAlign w:val="center"/>
          </w:tcPr>
          <w:p w14:paraId="725BCE43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  <w:vAlign w:val="center"/>
          </w:tcPr>
          <w:p w14:paraId="072B2EC3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  <w:vAlign w:val="center"/>
          </w:tcPr>
          <w:p w14:paraId="27A7D282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  <w:vAlign w:val="center"/>
          </w:tcPr>
          <w:p w14:paraId="51CB9B8C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E6B4F7C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48CBCABD">
            <w:pPr>
              <w:widowControl/>
              <w:jc w:val="center"/>
              <w:textAlignment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 w14:paraId="237B7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</w:tcPr>
          <w:p w14:paraId="5C519D30"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</w:tcPr>
          <w:p w14:paraId="4B894AAB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</w:tcPr>
          <w:p w14:paraId="4C825FC6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</w:tcPr>
          <w:p w14:paraId="0A091216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</w:tcPr>
          <w:p w14:paraId="7399A170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</w:tcPr>
          <w:p w14:paraId="58487C86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</w:tcPr>
          <w:p w14:paraId="62CF30F5"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 w14:paraId="4A8C0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</w:tcPr>
          <w:p w14:paraId="14DC0F2F"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</w:tcPr>
          <w:p w14:paraId="65B0FA5E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</w:tcPr>
          <w:p w14:paraId="32B88B03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</w:tcPr>
          <w:p w14:paraId="5E8157EA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</w:tcPr>
          <w:p w14:paraId="78E1938E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</w:tcPr>
          <w:p w14:paraId="42626EAC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</w:tcPr>
          <w:p w14:paraId="2BFAD5A6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 w14:paraId="07778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</w:tcPr>
          <w:p w14:paraId="27B12246"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</w:tcPr>
          <w:p w14:paraId="50FFEC24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</w:tcPr>
          <w:p w14:paraId="7302F288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</w:tcPr>
          <w:p w14:paraId="5ABA97D6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</w:tcPr>
          <w:p w14:paraId="2987918B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</w:tcPr>
          <w:p w14:paraId="50046D10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</w:tcPr>
          <w:p w14:paraId="70BD3AFD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  <w:tr w14:paraId="55B42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828" w:type="dxa"/>
          </w:tcPr>
          <w:p w14:paraId="580378D5">
            <w:pPr>
              <w:jc w:val="center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32" w:type="dxa"/>
          </w:tcPr>
          <w:p w14:paraId="58FA56E2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991" w:type="dxa"/>
          </w:tcPr>
          <w:p w14:paraId="663D2467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949" w:type="dxa"/>
          </w:tcPr>
          <w:p w14:paraId="06A28683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29" w:type="dxa"/>
          </w:tcPr>
          <w:p w14:paraId="1CD7AA36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126" w:type="dxa"/>
          </w:tcPr>
          <w:p w14:paraId="4DB16713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1701" w:type="dxa"/>
          </w:tcPr>
          <w:p w14:paraId="64B2E340">
            <w:pPr>
              <w:widowControl/>
              <w:jc w:val="center"/>
              <w:textAlignment w:val="top"/>
              <w:rPr>
                <w:rFonts w:ascii="Times New Roman" w:hAnsi="Times New Roman" w:eastAsia="方正仿宋简体" w:cs="Times New Roman"/>
                <w:szCs w:val="21"/>
              </w:rPr>
            </w:pPr>
          </w:p>
        </w:tc>
      </w:tr>
    </w:tbl>
    <w:p w14:paraId="0440C978">
      <w:pPr>
        <w:adjustRightInd w:val="0"/>
        <w:snapToGrid w:val="0"/>
        <w:spacing w:line="240" w:lineRule="exact"/>
        <w:rPr>
          <w:rFonts w:ascii="Times New Roman" w:hAnsi="Times New Roman" w:eastAsia="仿宋" w:cs="Times New Roman"/>
          <w:szCs w:val="21"/>
        </w:rPr>
      </w:pPr>
    </w:p>
    <w:p w14:paraId="0DD58B8A">
      <w:pPr>
        <w:rPr>
          <w:rFonts w:ascii="Times New Roman" w:hAnsi="Times New Roman" w:eastAsia="仿宋" w:cs="Times New Roman"/>
          <w:sz w:val="32"/>
          <w:szCs w:val="32"/>
        </w:rPr>
      </w:pPr>
    </w:p>
    <w:p w14:paraId="6C55FD6B">
      <w:pPr>
        <w:rPr>
          <w:rFonts w:ascii="Times New Roman" w:hAnsi="Times New Roman" w:cs="Times New Roman"/>
        </w:rPr>
      </w:pPr>
      <w:r>
        <w:rPr>
          <w:rFonts w:ascii="Times New Roman" w:hAnsi="Times New Roman" w:eastAsia="方正楷体简体" w:cs="Times New Roman"/>
          <w:kern w:val="0"/>
          <w:sz w:val="20"/>
          <w:szCs w:val="20"/>
        </w:rPr>
        <w:t>注：本表由属地填报</w:t>
      </w:r>
      <w:bookmarkEnd w:id="0"/>
    </w:p>
    <w:sectPr>
      <w:footerReference r:id="rId4" w:type="default"/>
      <w:pgSz w:w="16838" w:h="11906" w:orient="landscape"/>
      <w:pgMar w:top="2041" w:right="1531" w:bottom="1984" w:left="153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永中仿宋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BD84E9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-74295</wp:posOffset>
              </wp:positionV>
              <wp:extent cx="828675" cy="253365"/>
              <wp:effectExtent l="0" t="0" r="0" b="0"/>
              <wp:wrapNone/>
              <wp:docPr id="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8675" cy="253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BE45A95">
                          <w:pPr>
                            <w:pStyle w:val="5"/>
                            <w:jc w:val="center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-5.85pt;height:19.95pt;width:65.25pt;mso-position-horizontal:outside;mso-position-horizontal-relative:margin;z-index:251660288;mso-width-relative:page;mso-height-relative:page;" filled="f" stroked="f" coordsize="21600,21600" o:gfxdata="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2eMoQ1wAAAAcBAAAPAAAAAAAAAAEAIAAAACIAAABkcnMvZG93bnJldi54bWxQ&#10;SwECFAAUAAAACACHTuJA03+DpL8BAAB/AwAADgAAAAAAAAABACAAAAAm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BE45A95">
                    <w:pPr>
                      <w:pStyle w:val="5"/>
                      <w:jc w:val="center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13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887507">
    <w:pPr>
      <w:pStyle w:val="5"/>
      <w:ind w:right="180"/>
      <w:jc w:val="right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-74295</wp:posOffset>
              </wp:positionV>
              <wp:extent cx="828675" cy="252730"/>
              <wp:effectExtent l="0" t="0" r="0" b="0"/>
              <wp:wrapNone/>
              <wp:docPr id="6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867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EA9D5EC">
                          <w:pPr>
                            <w:pStyle w:val="5"/>
                            <w:jc w:val="center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39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-5.85pt;height:19.9pt;width:65.25pt;mso-position-horizontal:outside;mso-position-horizontal-relative:margin;z-index:251659264;mso-width-relative:page;mso-height-relative:page;" filled="f" stroked="f" coordsize="21600,21600" o:gfxdata="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f/pyz1gAAAAcBAAAPAAAAAAAAAAEAIAAAACIAAABkcnMvZG93bnJldi54bWxQ&#10;SwECFAAUAAAACACHTuJAvCCUlcABAAB/AwAADgAAAAAAAAABACAAAAAl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EA9D5EC">
                    <w:pPr>
                      <w:pStyle w:val="5"/>
                      <w:jc w:val="center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39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BEF0FD"/>
    <w:multiLevelType w:val="singleLevel"/>
    <w:tmpl w:val="A4BEF0FD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{A7DD42F9-E951-4487-8B6C-B3604B1FE2C6}" w:val="Uu9ctzjx4HCmYVp2QiqOFswrPhNefa1G5+Ky703RbvWkJTZBMIS6/XLnogdAD=8lE"/>
    <w:docVar w:name="commondata" w:val="eyJoZGlkIjoiMTk4YzAzY2VmNTZkODljZTBjYmFmZDY1OGNlODAxYmIifQ=="/>
    <w:docVar w:name="DocumentID" w:val="{32DD1EFE-2770-4031-BA43-DCE39991C14C}"/>
  </w:docVars>
  <w:rsids>
    <w:rsidRoot w:val="00172A27"/>
    <w:rsid w:val="00000430"/>
    <w:rsid w:val="000006E5"/>
    <w:rsid w:val="00000B71"/>
    <w:rsid w:val="000024FD"/>
    <w:rsid w:val="00002754"/>
    <w:rsid w:val="00002F8C"/>
    <w:rsid w:val="00005193"/>
    <w:rsid w:val="000053C6"/>
    <w:rsid w:val="000058C6"/>
    <w:rsid w:val="00005F2B"/>
    <w:rsid w:val="000108F0"/>
    <w:rsid w:val="00011C98"/>
    <w:rsid w:val="00011D47"/>
    <w:rsid w:val="00012D7E"/>
    <w:rsid w:val="0001393B"/>
    <w:rsid w:val="000145B5"/>
    <w:rsid w:val="000146B1"/>
    <w:rsid w:val="00014D95"/>
    <w:rsid w:val="00014EBB"/>
    <w:rsid w:val="00014EFE"/>
    <w:rsid w:val="00014F37"/>
    <w:rsid w:val="00015F8A"/>
    <w:rsid w:val="000167F7"/>
    <w:rsid w:val="00016B97"/>
    <w:rsid w:val="00016BE9"/>
    <w:rsid w:val="000170F7"/>
    <w:rsid w:val="0001764E"/>
    <w:rsid w:val="000202DC"/>
    <w:rsid w:val="000206AC"/>
    <w:rsid w:val="00020DFF"/>
    <w:rsid w:val="00021401"/>
    <w:rsid w:val="000221EC"/>
    <w:rsid w:val="00022656"/>
    <w:rsid w:val="00023262"/>
    <w:rsid w:val="00023690"/>
    <w:rsid w:val="000236AB"/>
    <w:rsid w:val="00024C2F"/>
    <w:rsid w:val="00026061"/>
    <w:rsid w:val="00026103"/>
    <w:rsid w:val="00030218"/>
    <w:rsid w:val="000304F9"/>
    <w:rsid w:val="0003104B"/>
    <w:rsid w:val="00031D37"/>
    <w:rsid w:val="000322C3"/>
    <w:rsid w:val="000334CE"/>
    <w:rsid w:val="00034945"/>
    <w:rsid w:val="00034F19"/>
    <w:rsid w:val="00035B10"/>
    <w:rsid w:val="0003771F"/>
    <w:rsid w:val="00037876"/>
    <w:rsid w:val="00040682"/>
    <w:rsid w:val="00041677"/>
    <w:rsid w:val="0004450B"/>
    <w:rsid w:val="00044CF3"/>
    <w:rsid w:val="000469D3"/>
    <w:rsid w:val="00046C37"/>
    <w:rsid w:val="000504CF"/>
    <w:rsid w:val="00050B6D"/>
    <w:rsid w:val="00051A26"/>
    <w:rsid w:val="00051F74"/>
    <w:rsid w:val="00053259"/>
    <w:rsid w:val="00053442"/>
    <w:rsid w:val="00054965"/>
    <w:rsid w:val="0005559B"/>
    <w:rsid w:val="00055F74"/>
    <w:rsid w:val="000568DD"/>
    <w:rsid w:val="00056955"/>
    <w:rsid w:val="000572F9"/>
    <w:rsid w:val="0005753F"/>
    <w:rsid w:val="00057624"/>
    <w:rsid w:val="00061DD4"/>
    <w:rsid w:val="00063BF7"/>
    <w:rsid w:val="00064104"/>
    <w:rsid w:val="00064125"/>
    <w:rsid w:val="00066F39"/>
    <w:rsid w:val="00067C55"/>
    <w:rsid w:val="00067F8F"/>
    <w:rsid w:val="00070CB3"/>
    <w:rsid w:val="00071087"/>
    <w:rsid w:val="000713F7"/>
    <w:rsid w:val="00071F78"/>
    <w:rsid w:val="00071FDF"/>
    <w:rsid w:val="00072ED6"/>
    <w:rsid w:val="00074113"/>
    <w:rsid w:val="00074259"/>
    <w:rsid w:val="00075D8B"/>
    <w:rsid w:val="00075DE9"/>
    <w:rsid w:val="000765BB"/>
    <w:rsid w:val="00076C31"/>
    <w:rsid w:val="00076EC9"/>
    <w:rsid w:val="00080215"/>
    <w:rsid w:val="00081495"/>
    <w:rsid w:val="00082286"/>
    <w:rsid w:val="00082ACE"/>
    <w:rsid w:val="000834B6"/>
    <w:rsid w:val="0008412F"/>
    <w:rsid w:val="00084681"/>
    <w:rsid w:val="0008616B"/>
    <w:rsid w:val="000869DE"/>
    <w:rsid w:val="00087872"/>
    <w:rsid w:val="00090242"/>
    <w:rsid w:val="000949C6"/>
    <w:rsid w:val="00095E2E"/>
    <w:rsid w:val="00097107"/>
    <w:rsid w:val="000A024B"/>
    <w:rsid w:val="000A0815"/>
    <w:rsid w:val="000A1176"/>
    <w:rsid w:val="000A12C0"/>
    <w:rsid w:val="000A2050"/>
    <w:rsid w:val="000A2578"/>
    <w:rsid w:val="000A2A86"/>
    <w:rsid w:val="000A2CF1"/>
    <w:rsid w:val="000A3533"/>
    <w:rsid w:val="000A4C2A"/>
    <w:rsid w:val="000A5005"/>
    <w:rsid w:val="000A562D"/>
    <w:rsid w:val="000A5A1A"/>
    <w:rsid w:val="000A70F9"/>
    <w:rsid w:val="000B16C2"/>
    <w:rsid w:val="000B1ADE"/>
    <w:rsid w:val="000B2061"/>
    <w:rsid w:val="000B2597"/>
    <w:rsid w:val="000B3227"/>
    <w:rsid w:val="000B3795"/>
    <w:rsid w:val="000B3A6B"/>
    <w:rsid w:val="000B46F3"/>
    <w:rsid w:val="000B5422"/>
    <w:rsid w:val="000B5453"/>
    <w:rsid w:val="000B578D"/>
    <w:rsid w:val="000B5DD3"/>
    <w:rsid w:val="000B6F2F"/>
    <w:rsid w:val="000B7308"/>
    <w:rsid w:val="000B7B2D"/>
    <w:rsid w:val="000C105A"/>
    <w:rsid w:val="000C11A6"/>
    <w:rsid w:val="000D052D"/>
    <w:rsid w:val="000D0AE0"/>
    <w:rsid w:val="000D1225"/>
    <w:rsid w:val="000D12AF"/>
    <w:rsid w:val="000D1805"/>
    <w:rsid w:val="000D187E"/>
    <w:rsid w:val="000D311C"/>
    <w:rsid w:val="000D3FA1"/>
    <w:rsid w:val="000D461B"/>
    <w:rsid w:val="000D624A"/>
    <w:rsid w:val="000D79BF"/>
    <w:rsid w:val="000E0805"/>
    <w:rsid w:val="000E1C3C"/>
    <w:rsid w:val="000E1DA4"/>
    <w:rsid w:val="000E3225"/>
    <w:rsid w:val="000E3605"/>
    <w:rsid w:val="000E40FB"/>
    <w:rsid w:val="000E43C6"/>
    <w:rsid w:val="000E4A7A"/>
    <w:rsid w:val="000E5121"/>
    <w:rsid w:val="000E5540"/>
    <w:rsid w:val="000E7C08"/>
    <w:rsid w:val="000E7DB6"/>
    <w:rsid w:val="000F0F0C"/>
    <w:rsid w:val="000F1A0D"/>
    <w:rsid w:val="000F2054"/>
    <w:rsid w:val="000F265E"/>
    <w:rsid w:val="000F3972"/>
    <w:rsid w:val="000F44A7"/>
    <w:rsid w:val="000F4559"/>
    <w:rsid w:val="000F57E4"/>
    <w:rsid w:val="000F70FB"/>
    <w:rsid w:val="000F72AC"/>
    <w:rsid w:val="00100C43"/>
    <w:rsid w:val="001016D7"/>
    <w:rsid w:val="00101A16"/>
    <w:rsid w:val="001026F1"/>
    <w:rsid w:val="001031A9"/>
    <w:rsid w:val="00103CFC"/>
    <w:rsid w:val="001049F4"/>
    <w:rsid w:val="00105977"/>
    <w:rsid w:val="001060F2"/>
    <w:rsid w:val="001079B1"/>
    <w:rsid w:val="00110241"/>
    <w:rsid w:val="00112C59"/>
    <w:rsid w:val="00112F24"/>
    <w:rsid w:val="00113B39"/>
    <w:rsid w:val="00113D9F"/>
    <w:rsid w:val="001142EF"/>
    <w:rsid w:val="001146F4"/>
    <w:rsid w:val="0011474E"/>
    <w:rsid w:val="00114917"/>
    <w:rsid w:val="00115562"/>
    <w:rsid w:val="001157CF"/>
    <w:rsid w:val="00115D5F"/>
    <w:rsid w:val="00116AC3"/>
    <w:rsid w:val="0012013F"/>
    <w:rsid w:val="00121602"/>
    <w:rsid w:val="00121E46"/>
    <w:rsid w:val="0012222D"/>
    <w:rsid w:val="00122335"/>
    <w:rsid w:val="00123A73"/>
    <w:rsid w:val="00124E39"/>
    <w:rsid w:val="00125182"/>
    <w:rsid w:val="0012559C"/>
    <w:rsid w:val="00125D0B"/>
    <w:rsid w:val="001268B5"/>
    <w:rsid w:val="00127B20"/>
    <w:rsid w:val="001301E8"/>
    <w:rsid w:val="00131C9E"/>
    <w:rsid w:val="00131F5D"/>
    <w:rsid w:val="00132AFF"/>
    <w:rsid w:val="0013326A"/>
    <w:rsid w:val="00133A63"/>
    <w:rsid w:val="00133B05"/>
    <w:rsid w:val="001344CF"/>
    <w:rsid w:val="00134F1D"/>
    <w:rsid w:val="00135F36"/>
    <w:rsid w:val="00136073"/>
    <w:rsid w:val="00136336"/>
    <w:rsid w:val="001363CE"/>
    <w:rsid w:val="0013669B"/>
    <w:rsid w:val="001373E5"/>
    <w:rsid w:val="00140C28"/>
    <w:rsid w:val="00140D3C"/>
    <w:rsid w:val="00141F4F"/>
    <w:rsid w:val="0014209E"/>
    <w:rsid w:val="00143438"/>
    <w:rsid w:val="00143AD6"/>
    <w:rsid w:val="00144099"/>
    <w:rsid w:val="001464F8"/>
    <w:rsid w:val="001465A0"/>
    <w:rsid w:val="00147156"/>
    <w:rsid w:val="00150A7E"/>
    <w:rsid w:val="00151952"/>
    <w:rsid w:val="00151DC9"/>
    <w:rsid w:val="00152BE7"/>
    <w:rsid w:val="00152CA6"/>
    <w:rsid w:val="001533DE"/>
    <w:rsid w:val="001534DE"/>
    <w:rsid w:val="001537B7"/>
    <w:rsid w:val="00153910"/>
    <w:rsid w:val="001548A2"/>
    <w:rsid w:val="00154A4F"/>
    <w:rsid w:val="00155086"/>
    <w:rsid w:val="00156C4B"/>
    <w:rsid w:val="00156F31"/>
    <w:rsid w:val="0015797C"/>
    <w:rsid w:val="00160A53"/>
    <w:rsid w:val="00160BB5"/>
    <w:rsid w:val="00162DEB"/>
    <w:rsid w:val="00163FAC"/>
    <w:rsid w:val="001641DD"/>
    <w:rsid w:val="001642DE"/>
    <w:rsid w:val="00165CFD"/>
    <w:rsid w:val="00165E73"/>
    <w:rsid w:val="00166B30"/>
    <w:rsid w:val="00167A68"/>
    <w:rsid w:val="00172186"/>
    <w:rsid w:val="00172A27"/>
    <w:rsid w:val="00172AD1"/>
    <w:rsid w:val="00173383"/>
    <w:rsid w:val="001736F9"/>
    <w:rsid w:val="00173B4E"/>
    <w:rsid w:val="001741A7"/>
    <w:rsid w:val="001742FF"/>
    <w:rsid w:val="00174B5A"/>
    <w:rsid w:val="00174C00"/>
    <w:rsid w:val="0017551D"/>
    <w:rsid w:val="00175DEC"/>
    <w:rsid w:val="00176195"/>
    <w:rsid w:val="00176573"/>
    <w:rsid w:val="00176F91"/>
    <w:rsid w:val="00177177"/>
    <w:rsid w:val="001812DD"/>
    <w:rsid w:val="001817C8"/>
    <w:rsid w:val="00181A21"/>
    <w:rsid w:val="00182639"/>
    <w:rsid w:val="00183415"/>
    <w:rsid w:val="001858B7"/>
    <w:rsid w:val="00185A8C"/>
    <w:rsid w:val="00186379"/>
    <w:rsid w:val="00186DA7"/>
    <w:rsid w:val="001872F4"/>
    <w:rsid w:val="0018735F"/>
    <w:rsid w:val="001908A2"/>
    <w:rsid w:val="00191BD9"/>
    <w:rsid w:val="00191F0D"/>
    <w:rsid w:val="00192B20"/>
    <w:rsid w:val="00192D6E"/>
    <w:rsid w:val="00192FA7"/>
    <w:rsid w:val="0019310B"/>
    <w:rsid w:val="00193935"/>
    <w:rsid w:val="00193A93"/>
    <w:rsid w:val="00193C96"/>
    <w:rsid w:val="00193CA7"/>
    <w:rsid w:val="0019449C"/>
    <w:rsid w:val="00194627"/>
    <w:rsid w:val="00196ACE"/>
    <w:rsid w:val="00197169"/>
    <w:rsid w:val="001A0697"/>
    <w:rsid w:val="001A0FA1"/>
    <w:rsid w:val="001A174E"/>
    <w:rsid w:val="001A2A8A"/>
    <w:rsid w:val="001A2C01"/>
    <w:rsid w:val="001A3D01"/>
    <w:rsid w:val="001A3E3B"/>
    <w:rsid w:val="001A3F34"/>
    <w:rsid w:val="001A516E"/>
    <w:rsid w:val="001A54C2"/>
    <w:rsid w:val="001A554D"/>
    <w:rsid w:val="001A6D9B"/>
    <w:rsid w:val="001A7C4E"/>
    <w:rsid w:val="001A7FAC"/>
    <w:rsid w:val="001B0332"/>
    <w:rsid w:val="001B1629"/>
    <w:rsid w:val="001B1ECF"/>
    <w:rsid w:val="001B30E3"/>
    <w:rsid w:val="001B3801"/>
    <w:rsid w:val="001B3CD9"/>
    <w:rsid w:val="001B3E85"/>
    <w:rsid w:val="001B6234"/>
    <w:rsid w:val="001B7849"/>
    <w:rsid w:val="001C05FB"/>
    <w:rsid w:val="001C0966"/>
    <w:rsid w:val="001C0B88"/>
    <w:rsid w:val="001C1067"/>
    <w:rsid w:val="001C41D0"/>
    <w:rsid w:val="001C4C13"/>
    <w:rsid w:val="001C4FD7"/>
    <w:rsid w:val="001C522D"/>
    <w:rsid w:val="001C57AC"/>
    <w:rsid w:val="001C5A08"/>
    <w:rsid w:val="001D03F9"/>
    <w:rsid w:val="001D16EF"/>
    <w:rsid w:val="001D1887"/>
    <w:rsid w:val="001D2A73"/>
    <w:rsid w:val="001D3207"/>
    <w:rsid w:val="001D3573"/>
    <w:rsid w:val="001D39CB"/>
    <w:rsid w:val="001D4406"/>
    <w:rsid w:val="001D4AC1"/>
    <w:rsid w:val="001D5DFA"/>
    <w:rsid w:val="001D606D"/>
    <w:rsid w:val="001D6F30"/>
    <w:rsid w:val="001D712A"/>
    <w:rsid w:val="001E05AC"/>
    <w:rsid w:val="001E0DDD"/>
    <w:rsid w:val="001E307D"/>
    <w:rsid w:val="001E47FB"/>
    <w:rsid w:val="001E4881"/>
    <w:rsid w:val="001E76FE"/>
    <w:rsid w:val="001F02D1"/>
    <w:rsid w:val="001F02FA"/>
    <w:rsid w:val="001F15B9"/>
    <w:rsid w:val="001F2178"/>
    <w:rsid w:val="001F2D63"/>
    <w:rsid w:val="001F3FE8"/>
    <w:rsid w:val="001F5645"/>
    <w:rsid w:val="001F56E6"/>
    <w:rsid w:val="001F5A4C"/>
    <w:rsid w:val="001F62F4"/>
    <w:rsid w:val="001F6903"/>
    <w:rsid w:val="001F6FCE"/>
    <w:rsid w:val="001F706B"/>
    <w:rsid w:val="001F7CF9"/>
    <w:rsid w:val="0020015F"/>
    <w:rsid w:val="00200D2C"/>
    <w:rsid w:val="00200E98"/>
    <w:rsid w:val="002028BF"/>
    <w:rsid w:val="00202D33"/>
    <w:rsid w:val="00202FDD"/>
    <w:rsid w:val="002030F4"/>
    <w:rsid w:val="0020543F"/>
    <w:rsid w:val="00205E54"/>
    <w:rsid w:val="00206393"/>
    <w:rsid w:val="0020709F"/>
    <w:rsid w:val="002076E7"/>
    <w:rsid w:val="00207D52"/>
    <w:rsid w:val="00207EC6"/>
    <w:rsid w:val="0021180A"/>
    <w:rsid w:val="00211945"/>
    <w:rsid w:val="0021196D"/>
    <w:rsid w:val="002128DA"/>
    <w:rsid w:val="0021296A"/>
    <w:rsid w:val="00214106"/>
    <w:rsid w:val="00215185"/>
    <w:rsid w:val="002162BB"/>
    <w:rsid w:val="002164DC"/>
    <w:rsid w:val="002167C9"/>
    <w:rsid w:val="002167F4"/>
    <w:rsid w:val="00217129"/>
    <w:rsid w:val="00217A78"/>
    <w:rsid w:val="00221309"/>
    <w:rsid w:val="00222CD2"/>
    <w:rsid w:val="00224E91"/>
    <w:rsid w:val="00225CBB"/>
    <w:rsid w:val="00225DAD"/>
    <w:rsid w:val="002263B6"/>
    <w:rsid w:val="00226D07"/>
    <w:rsid w:val="00227595"/>
    <w:rsid w:val="00231B1F"/>
    <w:rsid w:val="002341FD"/>
    <w:rsid w:val="0023526C"/>
    <w:rsid w:val="00236979"/>
    <w:rsid w:val="00236D89"/>
    <w:rsid w:val="00236F72"/>
    <w:rsid w:val="0023763B"/>
    <w:rsid w:val="0023775F"/>
    <w:rsid w:val="00240817"/>
    <w:rsid w:val="002423E4"/>
    <w:rsid w:val="00242759"/>
    <w:rsid w:val="00246E41"/>
    <w:rsid w:val="002471CB"/>
    <w:rsid w:val="00247A17"/>
    <w:rsid w:val="00247A32"/>
    <w:rsid w:val="00247E00"/>
    <w:rsid w:val="0025194F"/>
    <w:rsid w:val="0025212F"/>
    <w:rsid w:val="00252294"/>
    <w:rsid w:val="00253082"/>
    <w:rsid w:val="002530C2"/>
    <w:rsid w:val="00254118"/>
    <w:rsid w:val="002543CC"/>
    <w:rsid w:val="00254420"/>
    <w:rsid w:val="00256B7E"/>
    <w:rsid w:val="0025720D"/>
    <w:rsid w:val="00260898"/>
    <w:rsid w:val="00260BB4"/>
    <w:rsid w:val="002613EB"/>
    <w:rsid w:val="0026190E"/>
    <w:rsid w:val="00261B34"/>
    <w:rsid w:val="00261C38"/>
    <w:rsid w:val="002637A0"/>
    <w:rsid w:val="00263F6D"/>
    <w:rsid w:val="00266586"/>
    <w:rsid w:val="00267110"/>
    <w:rsid w:val="002725C7"/>
    <w:rsid w:val="0027362E"/>
    <w:rsid w:val="002736B5"/>
    <w:rsid w:val="002738C4"/>
    <w:rsid w:val="00274414"/>
    <w:rsid w:val="002746B3"/>
    <w:rsid w:val="0027491A"/>
    <w:rsid w:val="00274EEF"/>
    <w:rsid w:val="00274F18"/>
    <w:rsid w:val="00275281"/>
    <w:rsid w:val="00275A92"/>
    <w:rsid w:val="00275F79"/>
    <w:rsid w:val="0027632D"/>
    <w:rsid w:val="00276BEB"/>
    <w:rsid w:val="002770A4"/>
    <w:rsid w:val="00280A7F"/>
    <w:rsid w:val="00282667"/>
    <w:rsid w:val="00282C6E"/>
    <w:rsid w:val="00282F7C"/>
    <w:rsid w:val="002830C4"/>
    <w:rsid w:val="00284089"/>
    <w:rsid w:val="002844C4"/>
    <w:rsid w:val="00284739"/>
    <w:rsid w:val="00284CD9"/>
    <w:rsid w:val="002860EA"/>
    <w:rsid w:val="002868E6"/>
    <w:rsid w:val="00287181"/>
    <w:rsid w:val="00291FF4"/>
    <w:rsid w:val="00292139"/>
    <w:rsid w:val="00292684"/>
    <w:rsid w:val="0029280B"/>
    <w:rsid w:val="00292FAD"/>
    <w:rsid w:val="00293489"/>
    <w:rsid w:val="002934F6"/>
    <w:rsid w:val="00293543"/>
    <w:rsid w:val="0029504C"/>
    <w:rsid w:val="00295071"/>
    <w:rsid w:val="002960D3"/>
    <w:rsid w:val="002960FF"/>
    <w:rsid w:val="00296799"/>
    <w:rsid w:val="0029694B"/>
    <w:rsid w:val="00296F96"/>
    <w:rsid w:val="00297A43"/>
    <w:rsid w:val="002A0BDE"/>
    <w:rsid w:val="002A1426"/>
    <w:rsid w:val="002A2790"/>
    <w:rsid w:val="002A4582"/>
    <w:rsid w:val="002A4F22"/>
    <w:rsid w:val="002A546E"/>
    <w:rsid w:val="002A562A"/>
    <w:rsid w:val="002A5996"/>
    <w:rsid w:val="002A5FE0"/>
    <w:rsid w:val="002A6413"/>
    <w:rsid w:val="002A7F44"/>
    <w:rsid w:val="002B0477"/>
    <w:rsid w:val="002B1587"/>
    <w:rsid w:val="002B1763"/>
    <w:rsid w:val="002B2AD0"/>
    <w:rsid w:val="002B2FE4"/>
    <w:rsid w:val="002B3108"/>
    <w:rsid w:val="002B31C3"/>
    <w:rsid w:val="002B4BF6"/>
    <w:rsid w:val="002B5FDA"/>
    <w:rsid w:val="002B6184"/>
    <w:rsid w:val="002B6717"/>
    <w:rsid w:val="002B7E5C"/>
    <w:rsid w:val="002C226D"/>
    <w:rsid w:val="002C2462"/>
    <w:rsid w:val="002C260F"/>
    <w:rsid w:val="002C285D"/>
    <w:rsid w:val="002C38A5"/>
    <w:rsid w:val="002C3A1A"/>
    <w:rsid w:val="002C4B8F"/>
    <w:rsid w:val="002C4D23"/>
    <w:rsid w:val="002C5ADF"/>
    <w:rsid w:val="002C5BBA"/>
    <w:rsid w:val="002C5D07"/>
    <w:rsid w:val="002C5D2D"/>
    <w:rsid w:val="002C6033"/>
    <w:rsid w:val="002C6144"/>
    <w:rsid w:val="002C63CB"/>
    <w:rsid w:val="002C652A"/>
    <w:rsid w:val="002D0016"/>
    <w:rsid w:val="002D02CA"/>
    <w:rsid w:val="002D0524"/>
    <w:rsid w:val="002D07E6"/>
    <w:rsid w:val="002D0C31"/>
    <w:rsid w:val="002D1A75"/>
    <w:rsid w:val="002D30EF"/>
    <w:rsid w:val="002D3BAE"/>
    <w:rsid w:val="002D40CA"/>
    <w:rsid w:val="002D4463"/>
    <w:rsid w:val="002D47DC"/>
    <w:rsid w:val="002D4929"/>
    <w:rsid w:val="002D4992"/>
    <w:rsid w:val="002D5770"/>
    <w:rsid w:val="002D5B42"/>
    <w:rsid w:val="002D62AA"/>
    <w:rsid w:val="002D7422"/>
    <w:rsid w:val="002D7621"/>
    <w:rsid w:val="002E0935"/>
    <w:rsid w:val="002E27CF"/>
    <w:rsid w:val="002E4943"/>
    <w:rsid w:val="002E4FE5"/>
    <w:rsid w:val="002E529D"/>
    <w:rsid w:val="002E5666"/>
    <w:rsid w:val="002E59A4"/>
    <w:rsid w:val="002E5BDD"/>
    <w:rsid w:val="002E5C5F"/>
    <w:rsid w:val="002E5F73"/>
    <w:rsid w:val="002E6526"/>
    <w:rsid w:val="002E6FC5"/>
    <w:rsid w:val="002F1134"/>
    <w:rsid w:val="002F25F4"/>
    <w:rsid w:val="002F2BEF"/>
    <w:rsid w:val="002F3177"/>
    <w:rsid w:val="002F4131"/>
    <w:rsid w:val="002F4368"/>
    <w:rsid w:val="002F56DC"/>
    <w:rsid w:val="002F575A"/>
    <w:rsid w:val="002F74C4"/>
    <w:rsid w:val="002F77B5"/>
    <w:rsid w:val="002F798C"/>
    <w:rsid w:val="002F7A7E"/>
    <w:rsid w:val="00300167"/>
    <w:rsid w:val="0030073E"/>
    <w:rsid w:val="00300B9A"/>
    <w:rsid w:val="00302006"/>
    <w:rsid w:val="00303656"/>
    <w:rsid w:val="00303A21"/>
    <w:rsid w:val="0030430C"/>
    <w:rsid w:val="00304857"/>
    <w:rsid w:val="00304D16"/>
    <w:rsid w:val="00305250"/>
    <w:rsid w:val="00305C12"/>
    <w:rsid w:val="00307B7B"/>
    <w:rsid w:val="0031072C"/>
    <w:rsid w:val="00311CDC"/>
    <w:rsid w:val="00312211"/>
    <w:rsid w:val="0031450C"/>
    <w:rsid w:val="00314CA3"/>
    <w:rsid w:val="0031524A"/>
    <w:rsid w:val="00315A12"/>
    <w:rsid w:val="00316D75"/>
    <w:rsid w:val="00317ADD"/>
    <w:rsid w:val="00317D12"/>
    <w:rsid w:val="00322FD4"/>
    <w:rsid w:val="0032390C"/>
    <w:rsid w:val="00323C55"/>
    <w:rsid w:val="00324CCC"/>
    <w:rsid w:val="0032620D"/>
    <w:rsid w:val="0032668D"/>
    <w:rsid w:val="003268C9"/>
    <w:rsid w:val="003271DB"/>
    <w:rsid w:val="00330C0E"/>
    <w:rsid w:val="0033106E"/>
    <w:rsid w:val="0033157F"/>
    <w:rsid w:val="00334076"/>
    <w:rsid w:val="00334869"/>
    <w:rsid w:val="00334B32"/>
    <w:rsid w:val="003370EA"/>
    <w:rsid w:val="00337993"/>
    <w:rsid w:val="00337C72"/>
    <w:rsid w:val="00340EBF"/>
    <w:rsid w:val="003419C4"/>
    <w:rsid w:val="00341D2A"/>
    <w:rsid w:val="00341FBC"/>
    <w:rsid w:val="003420EA"/>
    <w:rsid w:val="00343C61"/>
    <w:rsid w:val="00344746"/>
    <w:rsid w:val="003451DE"/>
    <w:rsid w:val="003456DD"/>
    <w:rsid w:val="00345705"/>
    <w:rsid w:val="00346849"/>
    <w:rsid w:val="00346CEE"/>
    <w:rsid w:val="00347412"/>
    <w:rsid w:val="00350B43"/>
    <w:rsid w:val="00350E7A"/>
    <w:rsid w:val="00350F22"/>
    <w:rsid w:val="0035175B"/>
    <w:rsid w:val="003539F0"/>
    <w:rsid w:val="00354576"/>
    <w:rsid w:val="0035502A"/>
    <w:rsid w:val="00355874"/>
    <w:rsid w:val="00355D63"/>
    <w:rsid w:val="00355ED7"/>
    <w:rsid w:val="00356977"/>
    <w:rsid w:val="00356E51"/>
    <w:rsid w:val="00357DFF"/>
    <w:rsid w:val="0036179F"/>
    <w:rsid w:val="00361C72"/>
    <w:rsid w:val="0036205B"/>
    <w:rsid w:val="00363D9F"/>
    <w:rsid w:val="00366DC3"/>
    <w:rsid w:val="003673CA"/>
    <w:rsid w:val="003676D8"/>
    <w:rsid w:val="003712E9"/>
    <w:rsid w:val="00371851"/>
    <w:rsid w:val="00372AE2"/>
    <w:rsid w:val="00372E27"/>
    <w:rsid w:val="00373377"/>
    <w:rsid w:val="0037364D"/>
    <w:rsid w:val="0037391C"/>
    <w:rsid w:val="003740A7"/>
    <w:rsid w:val="003746D6"/>
    <w:rsid w:val="003755CE"/>
    <w:rsid w:val="003766FE"/>
    <w:rsid w:val="00376BA3"/>
    <w:rsid w:val="003772B8"/>
    <w:rsid w:val="00377A39"/>
    <w:rsid w:val="00380167"/>
    <w:rsid w:val="003812A8"/>
    <w:rsid w:val="00381914"/>
    <w:rsid w:val="00381BBE"/>
    <w:rsid w:val="00382001"/>
    <w:rsid w:val="003834A6"/>
    <w:rsid w:val="0038444F"/>
    <w:rsid w:val="00384A22"/>
    <w:rsid w:val="003860FD"/>
    <w:rsid w:val="003864C6"/>
    <w:rsid w:val="00390D9D"/>
    <w:rsid w:val="003932A9"/>
    <w:rsid w:val="0039381F"/>
    <w:rsid w:val="003939C6"/>
    <w:rsid w:val="00393B8B"/>
    <w:rsid w:val="0039411E"/>
    <w:rsid w:val="0039611B"/>
    <w:rsid w:val="00396197"/>
    <w:rsid w:val="0039636A"/>
    <w:rsid w:val="003979FD"/>
    <w:rsid w:val="00397E18"/>
    <w:rsid w:val="003A0FD0"/>
    <w:rsid w:val="003A1B49"/>
    <w:rsid w:val="003A2F2A"/>
    <w:rsid w:val="003A33DD"/>
    <w:rsid w:val="003A49FD"/>
    <w:rsid w:val="003A57D7"/>
    <w:rsid w:val="003A5888"/>
    <w:rsid w:val="003A5BCB"/>
    <w:rsid w:val="003A689B"/>
    <w:rsid w:val="003A7AB8"/>
    <w:rsid w:val="003A7D82"/>
    <w:rsid w:val="003B03F9"/>
    <w:rsid w:val="003B0CDD"/>
    <w:rsid w:val="003B141F"/>
    <w:rsid w:val="003B1A71"/>
    <w:rsid w:val="003B1B1D"/>
    <w:rsid w:val="003B1E4E"/>
    <w:rsid w:val="003B3D4F"/>
    <w:rsid w:val="003B42D2"/>
    <w:rsid w:val="003B47CE"/>
    <w:rsid w:val="003B4AAC"/>
    <w:rsid w:val="003B4D89"/>
    <w:rsid w:val="003B556A"/>
    <w:rsid w:val="003B56C0"/>
    <w:rsid w:val="003B575C"/>
    <w:rsid w:val="003B6427"/>
    <w:rsid w:val="003B647E"/>
    <w:rsid w:val="003B6793"/>
    <w:rsid w:val="003B7368"/>
    <w:rsid w:val="003B7ED4"/>
    <w:rsid w:val="003C0AD5"/>
    <w:rsid w:val="003C1EDF"/>
    <w:rsid w:val="003C3C91"/>
    <w:rsid w:val="003C483F"/>
    <w:rsid w:val="003C49F8"/>
    <w:rsid w:val="003C4A16"/>
    <w:rsid w:val="003C4F95"/>
    <w:rsid w:val="003C63FF"/>
    <w:rsid w:val="003C6BD4"/>
    <w:rsid w:val="003D1A4C"/>
    <w:rsid w:val="003D1AA9"/>
    <w:rsid w:val="003D1DDC"/>
    <w:rsid w:val="003D2BA4"/>
    <w:rsid w:val="003D3525"/>
    <w:rsid w:val="003D4077"/>
    <w:rsid w:val="003D476F"/>
    <w:rsid w:val="003D7074"/>
    <w:rsid w:val="003D7424"/>
    <w:rsid w:val="003D7800"/>
    <w:rsid w:val="003D7839"/>
    <w:rsid w:val="003E1D56"/>
    <w:rsid w:val="003E32CD"/>
    <w:rsid w:val="003E47EA"/>
    <w:rsid w:val="003E587F"/>
    <w:rsid w:val="003E6F54"/>
    <w:rsid w:val="003E702F"/>
    <w:rsid w:val="003E7855"/>
    <w:rsid w:val="003E7A1D"/>
    <w:rsid w:val="003F11F4"/>
    <w:rsid w:val="003F2041"/>
    <w:rsid w:val="003F250C"/>
    <w:rsid w:val="003F33D7"/>
    <w:rsid w:val="003F4A3B"/>
    <w:rsid w:val="003F5B25"/>
    <w:rsid w:val="003F5C73"/>
    <w:rsid w:val="003F6965"/>
    <w:rsid w:val="003F7884"/>
    <w:rsid w:val="003F7C9B"/>
    <w:rsid w:val="00400A53"/>
    <w:rsid w:val="0040243B"/>
    <w:rsid w:val="00402926"/>
    <w:rsid w:val="0040342B"/>
    <w:rsid w:val="004036FE"/>
    <w:rsid w:val="00403866"/>
    <w:rsid w:val="00405041"/>
    <w:rsid w:val="004054CB"/>
    <w:rsid w:val="00405A5A"/>
    <w:rsid w:val="00406019"/>
    <w:rsid w:val="0040799F"/>
    <w:rsid w:val="00407A35"/>
    <w:rsid w:val="0041139E"/>
    <w:rsid w:val="00411B21"/>
    <w:rsid w:val="0041201D"/>
    <w:rsid w:val="00415135"/>
    <w:rsid w:val="00415490"/>
    <w:rsid w:val="00415E0A"/>
    <w:rsid w:val="004163A9"/>
    <w:rsid w:val="004173EF"/>
    <w:rsid w:val="00417E5D"/>
    <w:rsid w:val="00421BDA"/>
    <w:rsid w:val="0042232F"/>
    <w:rsid w:val="00422401"/>
    <w:rsid w:val="004229C3"/>
    <w:rsid w:val="00422B50"/>
    <w:rsid w:val="00423456"/>
    <w:rsid w:val="0042390D"/>
    <w:rsid w:val="004245BB"/>
    <w:rsid w:val="00424A30"/>
    <w:rsid w:val="00424D2F"/>
    <w:rsid w:val="00425CD5"/>
    <w:rsid w:val="004268BC"/>
    <w:rsid w:val="004272A8"/>
    <w:rsid w:val="004276EB"/>
    <w:rsid w:val="004276FA"/>
    <w:rsid w:val="00430415"/>
    <w:rsid w:val="00431944"/>
    <w:rsid w:val="00432538"/>
    <w:rsid w:val="00433088"/>
    <w:rsid w:val="004332D8"/>
    <w:rsid w:val="004332DA"/>
    <w:rsid w:val="00433433"/>
    <w:rsid w:val="00433A64"/>
    <w:rsid w:val="004364B4"/>
    <w:rsid w:val="004364C4"/>
    <w:rsid w:val="00436599"/>
    <w:rsid w:val="004375CA"/>
    <w:rsid w:val="004412B2"/>
    <w:rsid w:val="00441FE5"/>
    <w:rsid w:val="004420D5"/>
    <w:rsid w:val="004427D9"/>
    <w:rsid w:val="00442D44"/>
    <w:rsid w:val="0044341D"/>
    <w:rsid w:val="00443539"/>
    <w:rsid w:val="00443ADC"/>
    <w:rsid w:val="00443B8B"/>
    <w:rsid w:val="00444603"/>
    <w:rsid w:val="00445494"/>
    <w:rsid w:val="004460AD"/>
    <w:rsid w:val="00446145"/>
    <w:rsid w:val="00446393"/>
    <w:rsid w:val="00446906"/>
    <w:rsid w:val="00446F43"/>
    <w:rsid w:val="0044758B"/>
    <w:rsid w:val="00447F79"/>
    <w:rsid w:val="004510A7"/>
    <w:rsid w:val="0045111C"/>
    <w:rsid w:val="0045145F"/>
    <w:rsid w:val="004517AE"/>
    <w:rsid w:val="00451BAF"/>
    <w:rsid w:val="00452524"/>
    <w:rsid w:val="004538BF"/>
    <w:rsid w:val="00453F57"/>
    <w:rsid w:val="00454853"/>
    <w:rsid w:val="00455247"/>
    <w:rsid w:val="004564D4"/>
    <w:rsid w:val="00456768"/>
    <w:rsid w:val="00456ECE"/>
    <w:rsid w:val="0045765F"/>
    <w:rsid w:val="00457905"/>
    <w:rsid w:val="00461212"/>
    <w:rsid w:val="00461B04"/>
    <w:rsid w:val="00462952"/>
    <w:rsid w:val="00463D15"/>
    <w:rsid w:val="00464F6E"/>
    <w:rsid w:val="00465025"/>
    <w:rsid w:val="00466BB1"/>
    <w:rsid w:val="00466F55"/>
    <w:rsid w:val="00470985"/>
    <w:rsid w:val="00470E64"/>
    <w:rsid w:val="00470F0A"/>
    <w:rsid w:val="00471E01"/>
    <w:rsid w:val="0047278B"/>
    <w:rsid w:val="00473A34"/>
    <w:rsid w:val="0047485B"/>
    <w:rsid w:val="004762EA"/>
    <w:rsid w:val="00477307"/>
    <w:rsid w:val="004776BF"/>
    <w:rsid w:val="00477939"/>
    <w:rsid w:val="004779A3"/>
    <w:rsid w:val="004813BB"/>
    <w:rsid w:val="00481D79"/>
    <w:rsid w:val="00483EB2"/>
    <w:rsid w:val="00484C38"/>
    <w:rsid w:val="00485B86"/>
    <w:rsid w:val="00486540"/>
    <w:rsid w:val="00486AEC"/>
    <w:rsid w:val="0048747F"/>
    <w:rsid w:val="00487A5D"/>
    <w:rsid w:val="00491260"/>
    <w:rsid w:val="00491665"/>
    <w:rsid w:val="0049231F"/>
    <w:rsid w:val="00492783"/>
    <w:rsid w:val="004934D9"/>
    <w:rsid w:val="00495ADF"/>
    <w:rsid w:val="00495D25"/>
    <w:rsid w:val="00496937"/>
    <w:rsid w:val="00496A81"/>
    <w:rsid w:val="004A00B4"/>
    <w:rsid w:val="004A045E"/>
    <w:rsid w:val="004A061F"/>
    <w:rsid w:val="004A0940"/>
    <w:rsid w:val="004A0DDE"/>
    <w:rsid w:val="004A19AF"/>
    <w:rsid w:val="004A25C3"/>
    <w:rsid w:val="004A2E85"/>
    <w:rsid w:val="004A33B4"/>
    <w:rsid w:val="004A3756"/>
    <w:rsid w:val="004A3CDE"/>
    <w:rsid w:val="004A5AED"/>
    <w:rsid w:val="004A6B0C"/>
    <w:rsid w:val="004A776A"/>
    <w:rsid w:val="004B0D9B"/>
    <w:rsid w:val="004B0F1F"/>
    <w:rsid w:val="004B1DCE"/>
    <w:rsid w:val="004B1ED2"/>
    <w:rsid w:val="004B3E01"/>
    <w:rsid w:val="004B6E04"/>
    <w:rsid w:val="004B716F"/>
    <w:rsid w:val="004B77E0"/>
    <w:rsid w:val="004B7DEE"/>
    <w:rsid w:val="004C0D7C"/>
    <w:rsid w:val="004C0EF6"/>
    <w:rsid w:val="004C2369"/>
    <w:rsid w:val="004C2F20"/>
    <w:rsid w:val="004C3674"/>
    <w:rsid w:val="004C373D"/>
    <w:rsid w:val="004C3E31"/>
    <w:rsid w:val="004C3F35"/>
    <w:rsid w:val="004C3F7F"/>
    <w:rsid w:val="004C54B4"/>
    <w:rsid w:val="004C6B36"/>
    <w:rsid w:val="004C7D45"/>
    <w:rsid w:val="004D03E0"/>
    <w:rsid w:val="004D0ED7"/>
    <w:rsid w:val="004D129A"/>
    <w:rsid w:val="004D1916"/>
    <w:rsid w:val="004D1DDA"/>
    <w:rsid w:val="004D372D"/>
    <w:rsid w:val="004D37C4"/>
    <w:rsid w:val="004D4228"/>
    <w:rsid w:val="004D4782"/>
    <w:rsid w:val="004D4BD2"/>
    <w:rsid w:val="004D5B88"/>
    <w:rsid w:val="004D7190"/>
    <w:rsid w:val="004D7516"/>
    <w:rsid w:val="004D794D"/>
    <w:rsid w:val="004E07EF"/>
    <w:rsid w:val="004E14E9"/>
    <w:rsid w:val="004E22EC"/>
    <w:rsid w:val="004E2D44"/>
    <w:rsid w:val="004E3936"/>
    <w:rsid w:val="004E44D7"/>
    <w:rsid w:val="004E612B"/>
    <w:rsid w:val="004E618B"/>
    <w:rsid w:val="004E74B4"/>
    <w:rsid w:val="004E7E5C"/>
    <w:rsid w:val="004F025D"/>
    <w:rsid w:val="004F0F08"/>
    <w:rsid w:val="004F1615"/>
    <w:rsid w:val="004F1A39"/>
    <w:rsid w:val="004F24A4"/>
    <w:rsid w:val="004F2BCC"/>
    <w:rsid w:val="004F481B"/>
    <w:rsid w:val="004F48EC"/>
    <w:rsid w:val="004F4BEE"/>
    <w:rsid w:val="004F5AFD"/>
    <w:rsid w:val="004F5F94"/>
    <w:rsid w:val="004F6017"/>
    <w:rsid w:val="004F7180"/>
    <w:rsid w:val="004F7EEB"/>
    <w:rsid w:val="00500034"/>
    <w:rsid w:val="0050054D"/>
    <w:rsid w:val="00500956"/>
    <w:rsid w:val="00501BF0"/>
    <w:rsid w:val="00501C35"/>
    <w:rsid w:val="00501DD3"/>
    <w:rsid w:val="0050250A"/>
    <w:rsid w:val="00502976"/>
    <w:rsid w:val="0050363B"/>
    <w:rsid w:val="00503BAB"/>
    <w:rsid w:val="005076A4"/>
    <w:rsid w:val="00510774"/>
    <w:rsid w:val="00512834"/>
    <w:rsid w:val="00512C30"/>
    <w:rsid w:val="00513094"/>
    <w:rsid w:val="005138D2"/>
    <w:rsid w:val="0051558E"/>
    <w:rsid w:val="00515E2C"/>
    <w:rsid w:val="005162E2"/>
    <w:rsid w:val="00516972"/>
    <w:rsid w:val="00517299"/>
    <w:rsid w:val="00517589"/>
    <w:rsid w:val="005175C5"/>
    <w:rsid w:val="00517EF0"/>
    <w:rsid w:val="0052072D"/>
    <w:rsid w:val="00520D79"/>
    <w:rsid w:val="00520E15"/>
    <w:rsid w:val="00521716"/>
    <w:rsid w:val="00522689"/>
    <w:rsid w:val="005226A4"/>
    <w:rsid w:val="0052276C"/>
    <w:rsid w:val="005227B4"/>
    <w:rsid w:val="00522D3B"/>
    <w:rsid w:val="00523E91"/>
    <w:rsid w:val="00524F41"/>
    <w:rsid w:val="0052631F"/>
    <w:rsid w:val="0052792F"/>
    <w:rsid w:val="00527EB3"/>
    <w:rsid w:val="005310A6"/>
    <w:rsid w:val="005312B3"/>
    <w:rsid w:val="005315B9"/>
    <w:rsid w:val="00531DF3"/>
    <w:rsid w:val="00531E48"/>
    <w:rsid w:val="005320D3"/>
    <w:rsid w:val="00532C4C"/>
    <w:rsid w:val="005344BD"/>
    <w:rsid w:val="00536247"/>
    <w:rsid w:val="005364B9"/>
    <w:rsid w:val="0053675D"/>
    <w:rsid w:val="00536A41"/>
    <w:rsid w:val="00536E78"/>
    <w:rsid w:val="00540535"/>
    <w:rsid w:val="00540B22"/>
    <w:rsid w:val="00540BDE"/>
    <w:rsid w:val="00540FA6"/>
    <w:rsid w:val="00541AB3"/>
    <w:rsid w:val="00541DE8"/>
    <w:rsid w:val="00541EDF"/>
    <w:rsid w:val="00542598"/>
    <w:rsid w:val="00542B89"/>
    <w:rsid w:val="005440E4"/>
    <w:rsid w:val="00544E67"/>
    <w:rsid w:val="00547088"/>
    <w:rsid w:val="005472AA"/>
    <w:rsid w:val="0054774F"/>
    <w:rsid w:val="0055254D"/>
    <w:rsid w:val="005525B7"/>
    <w:rsid w:val="00552610"/>
    <w:rsid w:val="0055295A"/>
    <w:rsid w:val="00552A96"/>
    <w:rsid w:val="00552EA5"/>
    <w:rsid w:val="005532B4"/>
    <w:rsid w:val="0055362F"/>
    <w:rsid w:val="00553648"/>
    <w:rsid w:val="00553F21"/>
    <w:rsid w:val="00554EFB"/>
    <w:rsid w:val="005570EA"/>
    <w:rsid w:val="005604FD"/>
    <w:rsid w:val="00561475"/>
    <w:rsid w:val="00562545"/>
    <w:rsid w:val="00562C39"/>
    <w:rsid w:val="00562C6A"/>
    <w:rsid w:val="00564231"/>
    <w:rsid w:val="00564D79"/>
    <w:rsid w:val="0056507F"/>
    <w:rsid w:val="0056554C"/>
    <w:rsid w:val="00566FF5"/>
    <w:rsid w:val="00567F8E"/>
    <w:rsid w:val="0057114F"/>
    <w:rsid w:val="005711C5"/>
    <w:rsid w:val="00571E9A"/>
    <w:rsid w:val="005720D0"/>
    <w:rsid w:val="005722E9"/>
    <w:rsid w:val="00572383"/>
    <w:rsid w:val="00573707"/>
    <w:rsid w:val="00573DED"/>
    <w:rsid w:val="00575B13"/>
    <w:rsid w:val="00576D84"/>
    <w:rsid w:val="00577889"/>
    <w:rsid w:val="00581592"/>
    <w:rsid w:val="00581FB9"/>
    <w:rsid w:val="00582CF8"/>
    <w:rsid w:val="0058310F"/>
    <w:rsid w:val="00584659"/>
    <w:rsid w:val="00585646"/>
    <w:rsid w:val="00585C21"/>
    <w:rsid w:val="005862A5"/>
    <w:rsid w:val="00586B72"/>
    <w:rsid w:val="00586D3C"/>
    <w:rsid w:val="00590896"/>
    <w:rsid w:val="00590A5A"/>
    <w:rsid w:val="00592C10"/>
    <w:rsid w:val="00593798"/>
    <w:rsid w:val="0059438B"/>
    <w:rsid w:val="00594AF6"/>
    <w:rsid w:val="00594B25"/>
    <w:rsid w:val="0059563F"/>
    <w:rsid w:val="00595D2E"/>
    <w:rsid w:val="00595E50"/>
    <w:rsid w:val="005968ED"/>
    <w:rsid w:val="00596F6E"/>
    <w:rsid w:val="00597300"/>
    <w:rsid w:val="005A005F"/>
    <w:rsid w:val="005A0D84"/>
    <w:rsid w:val="005A14D3"/>
    <w:rsid w:val="005A18B4"/>
    <w:rsid w:val="005A259C"/>
    <w:rsid w:val="005A25EC"/>
    <w:rsid w:val="005A455C"/>
    <w:rsid w:val="005A66A3"/>
    <w:rsid w:val="005B12E7"/>
    <w:rsid w:val="005B2E80"/>
    <w:rsid w:val="005B489E"/>
    <w:rsid w:val="005B4B60"/>
    <w:rsid w:val="005B55AD"/>
    <w:rsid w:val="005B5634"/>
    <w:rsid w:val="005B65F3"/>
    <w:rsid w:val="005B67B3"/>
    <w:rsid w:val="005C000F"/>
    <w:rsid w:val="005C09B2"/>
    <w:rsid w:val="005C1114"/>
    <w:rsid w:val="005C2995"/>
    <w:rsid w:val="005C3000"/>
    <w:rsid w:val="005C4F8B"/>
    <w:rsid w:val="005C59A0"/>
    <w:rsid w:val="005C7850"/>
    <w:rsid w:val="005C7980"/>
    <w:rsid w:val="005C7EA3"/>
    <w:rsid w:val="005D04C3"/>
    <w:rsid w:val="005D04C5"/>
    <w:rsid w:val="005D16EC"/>
    <w:rsid w:val="005D1F78"/>
    <w:rsid w:val="005D259B"/>
    <w:rsid w:val="005D2D19"/>
    <w:rsid w:val="005D3122"/>
    <w:rsid w:val="005D3E91"/>
    <w:rsid w:val="005D425E"/>
    <w:rsid w:val="005D4280"/>
    <w:rsid w:val="005D43B9"/>
    <w:rsid w:val="005D44DC"/>
    <w:rsid w:val="005D471A"/>
    <w:rsid w:val="005D4F5A"/>
    <w:rsid w:val="005D570E"/>
    <w:rsid w:val="005D6A94"/>
    <w:rsid w:val="005D6E88"/>
    <w:rsid w:val="005D73A7"/>
    <w:rsid w:val="005E03EE"/>
    <w:rsid w:val="005E258C"/>
    <w:rsid w:val="005E2D7A"/>
    <w:rsid w:val="005E320C"/>
    <w:rsid w:val="005E5420"/>
    <w:rsid w:val="005E7647"/>
    <w:rsid w:val="005E7A3A"/>
    <w:rsid w:val="005F1914"/>
    <w:rsid w:val="005F1DD8"/>
    <w:rsid w:val="005F1DE8"/>
    <w:rsid w:val="005F2415"/>
    <w:rsid w:val="005F266F"/>
    <w:rsid w:val="005F55EF"/>
    <w:rsid w:val="005F5CBC"/>
    <w:rsid w:val="005F60DF"/>
    <w:rsid w:val="005F7414"/>
    <w:rsid w:val="005F7C7B"/>
    <w:rsid w:val="005F7DC1"/>
    <w:rsid w:val="00600178"/>
    <w:rsid w:val="00602D5D"/>
    <w:rsid w:val="00602F9C"/>
    <w:rsid w:val="006035FE"/>
    <w:rsid w:val="006037D2"/>
    <w:rsid w:val="00604ADE"/>
    <w:rsid w:val="006050DD"/>
    <w:rsid w:val="006055A7"/>
    <w:rsid w:val="006057D4"/>
    <w:rsid w:val="00605CD3"/>
    <w:rsid w:val="00605DC5"/>
    <w:rsid w:val="0060642F"/>
    <w:rsid w:val="006077BE"/>
    <w:rsid w:val="00607F25"/>
    <w:rsid w:val="00610F09"/>
    <w:rsid w:val="0061269F"/>
    <w:rsid w:val="00612E48"/>
    <w:rsid w:val="00614A7F"/>
    <w:rsid w:val="00614C53"/>
    <w:rsid w:val="00615514"/>
    <w:rsid w:val="00615D14"/>
    <w:rsid w:val="0061693F"/>
    <w:rsid w:val="006176BC"/>
    <w:rsid w:val="0061772E"/>
    <w:rsid w:val="0062090F"/>
    <w:rsid w:val="00620997"/>
    <w:rsid w:val="006213F5"/>
    <w:rsid w:val="006238F4"/>
    <w:rsid w:val="00624F9C"/>
    <w:rsid w:val="006251AC"/>
    <w:rsid w:val="00627149"/>
    <w:rsid w:val="00627252"/>
    <w:rsid w:val="00627836"/>
    <w:rsid w:val="006317C6"/>
    <w:rsid w:val="00631862"/>
    <w:rsid w:val="006319E4"/>
    <w:rsid w:val="00631D24"/>
    <w:rsid w:val="00631EF1"/>
    <w:rsid w:val="00632104"/>
    <w:rsid w:val="00632D97"/>
    <w:rsid w:val="00632F4F"/>
    <w:rsid w:val="006343E5"/>
    <w:rsid w:val="00634F50"/>
    <w:rsid w:val="0063593C"/>
    <w:rsid w:val="006359A6"/>
    <w:rsid w:val="00637B6B"/>
    <w:rsid w:val="00637CF3"/>
    <w:rsid w:val="00640DE2"/>
    <w:rsid w:val="00641F90"/>
    <w:rsid w:val="00644D26"/>
    <w:rsid w:val="0064577F"/>
    <w:rsid w:val="00645AF7"/>
    <w:rsid w:val="00645E03"/>
    <w:rsid w:val="00645E12"/>
    <w:rsid w:val="00646772"/>
    <w:rsid w:val="00646BC8"/>
    <w:rsid w:val="0064752C"/>
    <w:rsid w:val="00647C71"/>
    <w:rsid w:val="006518E6"/>
    <w:rsid w:val="006526B4"/>
    <w:rsid w:val="00654430"/>
    <w:rsid w:val="0065607A"/>
    <w:rsid w:val="00656A54"/>
    <w:rsid w:val="006578E1"/>
    <w:rsid w:val="00657DE3"/>
    <w:rsid w:val="006629BB"/>
    <w:rsid w:val="0066309B"/>
    <w:rsid w:val="006632C8"/>
    <w:rsid w:val="00663D6A"/>
    <w:rsid w:val="00663E16"/>
    <w:rsid w:val="00664B9D"/>
    <w:rsid w:val="006651C3"/>
    <w:rsid w:val="00665B23"/>
    <w:rsid w:val="006667E9"/>
    <w:rsid w:val="0067294B"/>
    <w:rsid w:val="00675AD3"/>
    <w:rsid w:val="00675FD8"/>
    <w:rsid w:val="00676708"/>
    <w:rsid w:val="0068014B"/>
    <w:rsid w:val="006802D2"/>
    <w:rsid w:val="00680B19"/>
    <w:rsid w:val="00681360"/>
    <w:rsid w:val="00681386"/>
    <w:rsid w:val="006834A7"/>
    <w:rsid w:val="00683E0F"/>
    <w:rsid w:val="006841E3"/>
    <w:rsid w:val="00684A80"/>
    <w:rsid w:val="00686726"/>
    <w:rsid w:val="00690B48"/>
    <w:rsid w:val="00690B6A"/>
    <w:rsid w:val="006912BD"/>
    <w:rsid w:val="0069191C"/>
    <w:rsid w:val="006920D1"/>
    <w:rsid w:val="0069369E"/>
    <w:rsid w:val="0069444D"/>
    <w:rsid w:val="00694E94"/>
    <w:rsid w:val="00695B26"/>
    <w:rsid w:val="00696330"/>
    <w:rsid w:val="006965B8"/>
    <w:rsid w:val="006978D3"/>
    <w:rsid w:val="00697927"/>
    <w:rsid w:val="00697AE2"/>
    <w:rsid w:val="006A05F0"/>
    <w:rsid w:val="006A0660"/>
    <w:rsid w:val="006A0DC3"/>
    <w:rsid w:val="006A132B"/>
    <w:rsid w:val="006A1470"/>
    <w:rsid w:val="006A14C2"/>
    <w:rsid w:val="006A14C4"/>
    <w:rsid w:val="006A1540"/>
    <w:rsid w:val="006A1636"/>
    <w:rsid w:val="006A1663"/>
    <w:rsid w:val="006A1899"/>
    <w:rsid w:val="006A2FD4"/>
    <w:rsid w:val="006A49CD"/>
    <w:rsid w:val="006A736A"/>
    <w:rsid w:val="006A7A2E"/>
    <w:rsid w:val="006B0260"/>
    <w:rsid w:val="006B06C7"/>
    <w:rsid w:val="006B1CC8"/>
    <w:rsid w:val="006B1E7A"/>
    <w:rsid w:val="006B22FA"/>
    <w:rsid w:val="006B2B8C"/>
    <w:rsid w:val="006B3185"/>
    <w:rsid w:val="006B4065"/>
    <w:rsid w:val="006B4302"/>
    <w:rsid w:val="006B58D5"/>
    <w:rsid w:val="006B6FF9"/>
    <w:rsid w:val="006B73D2"/>
    <w:rsid w:val="006C0F2F"/>
    <w:rsid w:val="006C20BC"/>
    <w:rsid w:val="006C546B"/>
    <w:rsid w:val="006C6765"/>
    <w:rsid w:val="006C69F7"/>
    <w:rsid w:val="006C756E"/>
    <w:rsid w:val="006C7941"/>
    <w:rsid w:val="006D1A71"/>
    <w:rsid w:val="006D1B31"/>
    <w:rsid w:val="006D42CF"/>
    <w:rsid w:val="006D4990"/>
    <w:rsid w:val="006D4A0F"/>
    <w:rsid w:val="006D4EA5"/>
    <w:rsid w:val="006D5206"/>
    <w:rsid w:val="006D536A"/>
    <w:rsid w:val="006D54FA"/>
    <w:rsid w:val="006D55C2"/>
    <w:rsid w:val="006D6122"/>
    <w:rsid w:val="006D64C9"/>
    <w:rsid w:val="006D68A2"/>
    <w:rsid w:val="006E2B45"/>
    <w:rsid w:val="006E31BF"/>
    <w:rsid w:val="006E4356"/>
    <w:rsid w:val="006E5629"/>
    <w:rsid w:val="006E5CE1"/>
    <w:rsid w:val="006F0A15"/>
    <w:rsid w:val="006F143B"/>
    <w:rsid w:val="006F1C92"/>
    <w:rsid w:val="006F1DC1"/>
    <w:rsid w:val="006F2348"/>
    <w:rsid w:val="006F29D2"/>
    <w:rsid w:val="006F2D1B"/>
    <w:rsid w:val="006F2F22"/>
    <w:rsid w:val="006F392A"/>
    <w:rsid w:val="006F3E95"/>
    <w:rsid w:val="006F3EBC"/>
    <w:rsid w:val="006F4415"/>
    <w:rsid w:val="006F4418"/>
    <w:rsid w:val="006F4C9D"/>
    <w:rsid w:val="006F5120"/>
    <w:rsid w:val="006F5430"/>
    <w:rsid w:val="006F6329"/>
    <w:rsid w:val="006F6A0D"/>
    <w:rsid w:val="00700962"/>
    <w:rsid w:val="00700B27"/>
    <w:rsid w:val="007014D4"/>
    <w:rsid w:val="00701F0A"/>
    <w:rsid w:val="00702D22"/>
    <w:rsid w:val="0070416F"/>
    <w:rsid w:val="0070469C"/>
    <w:rsid w:val="00704DAE"/>
    <w:rsid w:val="00706326"/>
    <w:rsid w:val="007072B2"/>
    <w:rsid w:val="007120DB"/>
    <w:rsid w:val="007137B0"/>
    <w:rsid w:val="0071395D"/>
    <w:rsid w:val="00713C84"/>
    <w:rsid w:val="00714F91"/>
    <w:rsid w:val="007151C5"/>
    <w:rsid w:val="00715881"/>
    <w:rsid w:val="00716EE9"/>
    <w:rsid w:val="0072205A"/>
    <w:rsid w:val="00722E09"/>
    <w:rsid w:val="007247D2"/>
    <w:rsid w:val="00725C39"/>
    <w:rsid w:val="00726A42"/>
    <w:rsid w:val="00730A9A"/>
    <w:rsid w:val="007348C9"/>
    <w:rsid w:val="00734966"/>
    <w:rsid w:val="00735828"/>
    <w:rsid w:val="00735A4B"/>
    <w:rsid w:val="00735C58"/>
    <w:rsid w:val="00735C91"/>
    <w:rsid w:val="007363BB"/>
    <w:rsid w:val="007366C3"/>
    <w:rsid w:val="0073773E"/>
    <w:rsid w:val="007406A3"/>
    <w:rsid w:val="00741371"/>
    <w:rsid w:val="00741E78"/>
    <w:rsid w:val="0074276E"/>
    <w:rsid w:val="00743570"/>
    <w:rsid w:val="00743750"/>
    <w:rsid w:val="00744AF1"/>
    <w:rsid w:val="007451E1"/>
    <w:rsid w:val="00745B7D"/>
    <w:rsid w:val="00745BFE"/>
    <w:rsid w:val="00746551"/>
    <w:rsid w:val="00746BFC"/>
    <w:rsid w:val="00747229"/>
    <w:rsid w:val="00747A05"/>
    <w:rsid w:val="007506F6"/>
    <w:rsid w:val="007526DC"/>
    <w:rsid w:val="00752A44"/>
    <w:rsid w:val="00752F5F"/>
    <w:rsid w:val="0075395C"/>
    <w:rsid w:val="00753EB4"/>
    <w:rsid w:val="007547A1"/>
    <w:rsid w:val="00755404"/>
    <w:rsid w:val="007556CD"/>
    <w:rsid w:val="007561DF"/>
    <w:rsid w:val="00760A5C"/>
    <w:rsid w:val="00760ED7"/>
    <w:rsid w:val="0076116F"/>
    <w:rsid w:val="007618E0"/>
    <w:rsid w:val="00761B58"/>
    <w:rsid w:val="00762A5C"/>
    <w:rsid w:val="007642B0"/>
    <w:rsid w:val="00764537"/>
    <w:rsid w:val="00764DE8"/>
    <w:rsid w:val="0076554F"/>
    <w:rsid w:val="007659BE"/>
    <w:rsid w:val="00767D73"/>
    <w:rsid w:val="0077106E"/>
    <w:rsid w:val="00771290"/>
    <w:rsid w:val="007729E0"/>
    <w:rsid w:val="00772F11"/>
    <w:rsid w:val="00773DB2"/>
    <w:rsid w:val="00774568"/>
    <w:rsid w:val="007749CE"/>
    <w:rsid w:val="00775EE0"/>
    <w:rsid w:val="00777891"/>
    <w:rsid w:val="00777E36"/>
    <w:rsid w:val="007802AB"/>
    <w:rsid w:val="00781971"/>
    <w:rsid w:val="00781CC1"/>
    <w:rsid w:val="00781F67"/>
    <w:rsid w:val="007834C7"/>
    <w:rsid w:val="00783DB2"/>
    <w:rsid w:val="007844FD"/>
    <w:rsid w:val="0078469A"/>
    <w:rsid w:val="00784ADA"/>
    <w:rsid w:val="00784E3E"/>
    <w:rsid w:val="007856FA"/>
    <w:rsid w:val="00786BC4"/>
    <w:rsid w:val="00790675"/>
    <w:rsid w:val="007919A6"/>
    <w:rsid w:val="007921EF"/>
    <w:rsid w:val="00792EA4"/>
    <w:rsid w:val="00793A1D"/>
    <w:rsid w:val="007940DE"/>
    <w:rsid w:val="00794C9E"/>
    <w:rsid w:val="00796436"/>
    <w:rsid w:val="00796710"/>
    <w:rsid w:val="00796C03"/>
    <w:rsid w:val="00796D4B"/>
    <w:rsid w:val="00797738"/>
    <w:rsid w:val="007A04CF"/>
    <w:rsid w:val="007A16A6"/>
    <w:rsid w:val="007A240C"/>
    <w:rsid w:val="007A3B4F"/>
    <w:rsid w:val="007A4F46"/>
    <w:rsid w:val="007A5667"/>
    <w:rsid w:val="007A76FB"/>
    <w:rsid w:val="007A7AD1"/>
    <w:rsid w:val="007A7FB6"/>
    <w:rsid w:val="007B07FA"/>
    <w:rsid w:val="007B1283"/>
    <w:rsid w:val="007B1700"/>
    <w:rsid w:val="007B22A9"/>
    <w:rsid w:val="007B341B"/>
    <w:rsid w:val="007B3C3C"/>
    <w:rsid w:val="007B41BA"/>
    <w:rsid w:val="007B54E5"/>
    <w:rsid w:val="007B5614"/>
    <w:rsid w:val="007B6526"/>
    <w:rsid w:val="007B6A6E"/>
    <w:rsid w:val="007B6A7E"/>
    <w:rsid w:val="007B6ED8"/>
    <w:rsid w:val="007B6F1E"/>
    <w:rsid w:val="007B7DE2"/>
    <w:rsid w:val="007C0018"/>
    <w:rsid w:val="007C0B8F"/>
    <w:rsid w:val="007C0C8D"/>
    <w:rsid w:val="007C1293"/>
    <w:rsid w:val="007C15B4"/>
    <w:rsid w:val="007C1A63"/>
    <w:rsid w:val="007C2A01"/>
    <w:rsid w:val="007C2B37"/>
    <w:rsid w:val="007C35AA"/>
    <w:rsid w:val="007C3E1B"/>
    <w:rsid w:val="007C4B03"/>
    <w:rsid w:val="007C5AB7"/>
    <w:rsid w:val="007C6126"/>
    <w:rsid w:val="007C679F"/>
    <w:rsid w:val="007C6BC5"/>
    <w:rsid w:val="007C774E"/>
    <w:rsid w:val="007D115D"/>
    <w:rsid w:val="007D11C3"/>
    <w:rsid w:val="007D12B8"/>
    <w:rsid w:val="007D1B9C"/>
    <w:rsid w:val="007D3031"/>
    <w:rsid w:val="007E16E4"/>
    <w:rsid w:val="007E283B"/>
    <w:rsid w:val="007E2F1D"/>
    <w:rsid w:val="007E3521"/>
    <w:rsid w:val="007E5F3C"/>
    <w:rsid w:val="007E6610"/>
    <w:rsid w:val="007E6F54"/>
    <w:rsid w:val="007E706F"/>
    <w:rsid w:val="007F00DB"/>
    <w:rsid w:val="007F0120"/>
    <w:rsid w:val="007F1511"/>
    <w:rsid w:val="007F1EE0"/>
    <w:rsid w:val="007F233F"/>
    <w:rsid w:val="007F4AE5"/>
    <w:rsid w:val="007F529C"/>
    <w:rsid w:val="007F58C5"/>
    <w:rsid w:val="007F65A7"/>
    <w:rsid w:val="008003C6"/>
    <w:rsid w:val="008004BB"/>
    <w:rsid w:val="00800A2E"/>
    <w:rsid w:val="00800E90"/>
    <w:rsid w:val="00802511"/>
    <w:rsid w:val="00804343"/>
    <w:rsid w:val="00804861"/>
    <w:rsid w:val="00805374"/>
    <w:rsid w:val="00805DBE"/>
    <w:rsid w:val="00806DCB"/>
    <w:rsid w:val="00810262"/>
    <w:rsid w:val="00810AA4"/>
    <w:rsid w:val="008113F4"/>
    <w:rsid w:val="00811F19"/>
    <w:rsid w:val="0081201F"/>
    <w:rsid w:val="00812D6D"/>
    <w:rsid w:val="008141FE"/>
    <w:rsid w:val="00814D6F"/>
    <w:rsid w:val="00816E97"/>
    <w:rsid w:val="0081711E"/>
    <w:rsid w:val="00817891"/>
    <w:rsid w:val="00817E5A"/>
    <w:rsid w:val="00820702"/>
    <w:rsid w:val="00821B94"/>
    <w:rsid w:val="00824CAB"/>
    <w:rsid w:val="00825462"/>
    <w:rsid w:val="00825890"/>
    <w:rsid w:val="008270DB"/>
    <w:rsid w:val="00827DBC"/>
    <w:rsid w:val="00830240"/>
    <w:rsid w:val="00830D7F"/>
    <w:rsid w:val="00830ECF"/>
    <w:rsid w:val="008312EE"/>
    <w:rsid w:val="008315DF"/>
    <w:rsid w:val="0083209D"/>
    <w:rsid w:val="008320E5"/>
    <w:rsid w:val="00832215"/>
    <w:rsid w:val="0083274F"/>
    <w:rsid w:val="008330C6"/>
    <w:rsid w:val="0083501C"/>
    <w:rsid w:val="00836AED"/>
    <w:rsid w:val="008402E9"/>
    <w:rsid w:val="008413C6"/>
    <w:rsid w:val="008418EC"/>
    <w:rsid w:val="00843AC1"/>
    <w:rsid w:val="00843CAB"/>
    <w:rsid w:val="008440AB"/>
    <w:rsid w:val="008448BF"/>
    <w:rsid w:val="00845108"/>
    <w:rsid w:val="00845E0A"/>
    <w:rsid w:val="00845FE9"/>
    <w:rsid w:val="00846CE2"/>
    <w:rsid w:val="00850D54"/>
    <w:rsid w:val="00852670"/>
    <w:rsid w:val="00852C68"/>
    <w:rsid w:val="00852FEA"/>
    <w:rsid w:val="008534C3"/>
    <w:rsid w:val="00854361"/>
    <w:rsid w:val="008550BC"/>
    <w:rsid w:val="0085610E"/>
    <w:rsid w:val="00856FE3"/>
    <w:rsid w:val="008574FD"/>
    <w:rsid w:val="00862C36"/>
    <w:rsid w:val="00863A3D"/>
    <w:rsid w:val="008642AC"/>
    <w:rsid w:val="00864F8D"/>
    <w:rsid w:val="00864FA8"/>
    <w:rsid w:val="00865086"/>
    <w:rsid w:val="00865219"/>
    <w:rsid w:val="00867DBE"/>
    <w:rsid w:val="00867E64"/>
    <w:rsid w:val="0087061E"/>
    <w:rsid w:val="00871191"/>
    <w:rsid w:val="0087180A"/>
    <w:rsid w:val="008726B7"/>
    <w:rsid w:val="00872BBD"/>
    <w:rsid w:val="00872F8A"/>
    <w:rsid w:val="008731B9"/>
    <w:rsid w:val="008734CD"/>
    <w:rsid w:val="008754FF"/>
    <w:rsid w:val="00876AD7"/>
    <w:rsid w:val="008774C4"/>
    <w:rsid w:val="008801F0"/>
    <w:rsid w:val="00880A20"/>
    <w:rsid w:val="0088106B"/>
    <w:rsid w:val="00881717"/>
    <w:rsid w:val="00881D28"/>
    <w:rsid w:val="008821AB"/>
    <w:rsid w:val="008827B2"/>
    <w:rsid w:val="00883BE7"/>
    <w:rsid w:val="00884189"/>
    <w:rsid w:val="00885007"/>
    <w:rsid w:val="00886F2F"/>
    <w:rsid w:val="00887309"/>
    <w:rsid w:val="00890BE7"/>
    <w:rsid w:val="0089117A"/>
    <w:rsid w:val="0089328B"/>
    <w:rsid w:val="00893E10"/>
    <w:rsid w:val="00895926"/>
    <w:rsid w:val="0089600E"/>
    <w:rsid w:val="008A0716"/>
    <w:rsid w:val="008A0BAC"/>
    <w:rsid w:val="008A0CD0"/>
    <w:rsid w:val="008A133D"/>
    <w:rsid w:val="008A3637"/>
    <w:rsid w:val="008A389A"/>
    <w:rsid w:val="008A3D89"/>
    <w:rsid w:val="008A40D7"/>
    <w:rsid w:val="008A43CF"/>
    <w:rsid w:val="008A4F34"/>
    <w:rsid w:val="008A5F00"/>
    <w:rsid w:val="008A772A"/>
    <w:rsid w:val="008B0CFA"/>
    <w:rsid w:val="008B1615"/>
    <w:rsid w:val="008B1FB7"/>
    <w:rsid w:val="008B2A8C"/>
    <w:rsid w:val="008B3115"/>
    <w:rsid w:val="008B368D"/>
    <w:rsid w:val="008B3CAD"/>
    <w:rsid w:val="008B3F66"/>
    <w:rsid w:val="008B533C"/>
    <w:rsid w:val="008B65BE"/>
    <w:rsid w:val="008B762D"/>
    <w:rsid w:val="008C0318"/>
    <w:rsid w:val="008C0A23"/>
    <w:rsid w:val="008C0FAD"/>
    <w:rsid w:val="008C12EF"/>
    <w:rsid w:val="008C1AAB"/>
    <w:rsid w:val="008C27E6"/>
    <w:rsid w:val="008C48F2"/>
    <w:rsid w:val="008C57E6"/>
    <w:rsid w:val="008C6202"/>
    <w:rsid w:val="008C6396"/>
    <w:rsid w:val="008C63CE"/>
    <w:rsid w:val="008C6477"/>
    <w:rsid w:val="008C6FBF"/>
    <w:rsid w:val="008C73A6"/>
    <w:rsid w:val="008D10B6"/>
    <w:rsid w:val="008D23FB"/>
    <w:rsid w:val="008D29A1"/>
    <w:rsid w:val="008D4558"/>
    <w:rsid w:val="008D6A0B"/>
    <w:rsid w:val="008D6B11"/>
    <w:rsid w:val="008D6BF2"/>
    <w:rsid w:val="008D713C"/>
    <w:rsid w:val="008D7D21"/>
    <w:rsid w:val="008D7E7E"/>
    <w:rsid w:val="008D7EC6"/>
    <w:rsid w:val="008E013C"/>
    <w:rsid w:val="008E0FB8"/>
    <w:rsid w:val="008E10E1"/>
    <w:rsid w:val="008E14AE"/>
    <w:rsid w:val="008E1E49"/>
    <w:rsid w:val="008E2A1A"/>
    <w:rsid w:val="008E2C6A"/>
    <w:rsid w:val="008E341D"/>
    <w:rsid w:val="008E3E85"/>
    <w:rsid w:val="008E5367"/>
    <w:rsid w:val="008E55B7"/>
    <w:rsid w:val="008E60F4"/>
    <w:rsid w:val="008E69DB"/>
    <w:rsid w:val="008E6EEE"/>
    <w:rsid w:val="008E7FEF"/>
    <w:rsid w:val="008F04F6"/>
    <w:rsid w:val="008F1884"/>
    <w:rsid w:val="008F45D0"/>
    <w:rsid w:val="008F70E2"/>
    <w:rsid w:val="008F7D92"/>
    <w:rsid w:val="009001FF"/>
    <w:rsid w:val="0090079A"/>
    <w:rsid w:val="0090318A"/>
    <w:rsid w:val="00903C6E"/>
    <w:rsid w:val="00903FCD"/>
    <w:rsid w:val="0090534B"/>
    <w:rsid w:val="00905A43"/>
    <w:rsid w:val="009074F5"/>
    <w:rsid w:val="00907AAD"/>
    <w:rsid w:val="00907DE9"/>
    <w:rsid w:val="009100D8"/>
    <w:rsid w:val="009121BA"/>
    <w:rsid w:val="00914246"/>
    <w:rsid w:val="009177B3"/>
    <w:rsid w:val="009179EB"/>
    <w:rsid w:val="009204AD"/>
    <w:rsid w:val="00920646"/>
    <w:rsid w:val="00920BA7"/>
    <w:rsid w:val="00920D95"/>
    <w:rsid w:val="0092133A"/>
    <w:rsid w:val="00921B52"/>
    <w:rsid w:val="009228E3"/>
    <w:rsid w:val="00923A90"/>
    <w:rsid w:val="0092444D"/>
    <w:rsid w:val="00924883"/>
    <w:rsid w:val="00926982"/>
    <w:rsid w:val="00926C81"/>
    <w:rsid w:val="009305A2"/>
    <w:rsid w:val="00931667"/>
    <w:rsid w:val="00931AFA"/>
    <w:rsid w:val="009329B1"/>
    <w:rsid w:val="009340BC"/>
    <w:rsid w:val="0093419C"/>
    <w:rsid w:val="009341E6"/>
    <w:rsid w:val="009347CB"/>
    <w:rsid w:val="00936E4B"/>
    <w:rsid w:val="00941DE7"/>
    <w:rsid w:val="00942453"/>
    <w:rsid w:val="0094443E"/>
    <w:rsid w:val="0094579B"/>
    <w:rsid w:val="00945FB5"/>
    <w:rsid w:val="00946D26"/>
    <w:rsid w:val="00950557"/>
    <w:rsid w:val="00950945"/>
    <w:rsid w:val="009513F0"/>
    <w:rsid w:val="0095589F"/>
    <w:rsid w:val="009565BB"/>
    <w:rsid w:val="0095661A"/>
    <w:rsid w:val="00956FAB"/>
    <w:rsid w:val="00956FB1"/>
    <w:rsid w:val="009572A9"/>
    <w:rsid w:val="00957EA7"/>
    <w:rsid w:val="009603D6"/>
    <w:rsid w:val="00961ACB"/>
    <w:rsid w:val="009623D9"/>
    <w:rsid w:val="00962D89"/>
    <w:rsid w:val="00963836"/>
    <w:rsid w:val="009640F9"/>
    <w:rsid w:val="009647F8"/>
    <w:rsid w:val="00964CB1"/>
    <w:rsid w:val="00964F20"/>
    <w:rsid w:val="0096512E"/>
    <w:rsid w:val="00965BEE"/>
    <w:rsid w:val="00966579"/>
    <w:rsid w:val="00966E95"/>
    <w:rsid w:val="00967361"/>
    <w:rsid w:val="00967B86"/>
    <w:rsid w:val="00967D18"/>
    <w:rsid w:val="00971372"/>
    <w:rsid w:val="009713CC"/>
    <w:rsid w:val="00971BCD"/>
    <w:rsid w:val="0097273F"/>
    <w:rsid w:val="00973584"/>
    <w:rsid w:val="00973F9E"/>
    <w:rsid w:val="0097403D"/>
    <w:rsid w:val="009743D6"/>
    <w:rsid w:val="00974421"/>
    <w:rsid w:val="00975867"/>
    <w:rsid w:val="00975884"/>
    <w:rsid w:val="0098056A"/>
    <w:rsid w:val="00980B97"/>
    <w:rsid w:val="00983FD2"/>
    <w:rsid w:val="00984081"/>
    <w:rsid w:val="0098491D"/>
    <w:rsid w:val="00984A51"/>
    <w:rsid w:val="00984BBC"/>
    <w:rsid w:val="0098644A"/>
    <w:rsid w:val="00987B1E"/>
    <w:rsid w:val="00987BA4"/>
    <w:rsid w:val="00991534"/>
    <w:rsid w:val="00991DDB"/>
    <w:rsid w:val="00991E96"/>
    <w:rsid w:val="00992B36"/>
    <w:rsid w:val="00992DE9"/>
    <w:rsid w:val="00994AC6"/>
    <w:rsid w:val="00996043"/>
    <w:rsid w:val="00996737"/>
    <w:rsid w:val="00997430"/>
    <w:rsid w:val="00997433"/>
    <w:rsid w:val="009A0AA1"/>
    <w:rsid w:val="009A1E34"/>
    <w:rsid w:val="009A213F"/>
    <w:rsid w:val="009A22A8"/>
    <w:rsid w:val="009A26EE"/>
    <w:rsid w:val="009A27EA"/>
    <w:rsid w:val="009A333F"/>
    <w:rsid w:val="009A360B"/>
    <w:rsid w:val="009A376A"/>
    <w:rsid w:val="009A3FD8"/>
    <w:rsid w:val="009A4670"/>
    <w:rsid w:val="009A484D"/>
    <w:rsid w:val="009A4BC1"/>
    <w:rsid w:val="009A592D"/>
    <w:rsid w:val="009B09BF"/>
    <w:rsid w:val="009B2DA9"/>
    <w:rsid w:val="009B3868"/>
    <w:rsid w:val="009B403E"/>
    <w:rsid w:val="009B426D"/>
    <w:rsid w:val="009B4291"/>
    <w:rsid w:val="009B4AAB"/>
    <w:rsid w:val="009B5B37"/>
    <w:rsid w:val="009B6F1E"/>
    <w:rsid w:val="009B724C"/>
    <w:rsid w:val="009B765D"/>
    <w:rsid w:val="009C0423"/>
    <w:rsid w:val="009C0DCE"/>
    <w:rsid w:val="009C1E92"/>
    <w:rsid w:val="009C2006"/>
    <w:rsid w:val="009C2636"/>
    <w:rsid w:val="009C2648"/>
    <w:rsid w:val="009C4076"/>
    <w:rsid w:val="009C5D8C"/>
    <w:rsid w:val="009C5DC9"/>
    <w:rsid w:val="009C655C"/>
    <w:rsid w:val="009C6898"/>
    <w:rsid w:val="009C7698"/>
    <w:rsid w:val="009D0810"/>
    <w:rsid w:val="009D0D91"/>
    <w:rsid w:val="009D0DFB"/>
    <w:rsid w:val="009D10D4"/>
    <w:rsid w:val="009D1296"/>
    <w:rsid w:val="009D252A"/>
    <w:rsid w:val="009D33E0"/>
    <w:rsid w:val="009D3424"/>
    <w:rsid w:val="009D414E"/>
    <w:rsid w:val="009D46E4"/>
    <w:rsid w:val="009D57D1"/>
    <w:rsid w:val="009D606E"/>
    <w:rsid w:val="009D76BD"/>
    <w:rsid w:val="009D7CF1"/>
    <w:rsid w:val="009E221B"/>
    <w:rsid w:val="009E2859"/>
    <w:rsid w:val="009E2B45"/>
    <w:rsid w:val="009E4446"/>
    <w:rsid w:val="009E4C19"/>
    <w:rsid w:val="009E5415"/>
    <w:rsid w:val="009E599B"/>
    <w:rsid w:val="009E68EF"/>
    <w:rsid w:val="009F062B"/>
    <w:rsid w:val="009F1631"/>
    <w:rsid w:val="009F3F0A"/>
    <w:rsid w:val="009F540B"/>
    <w:rsid w:val="009F5FE6"/>
    <w:rsid w:val="009F6195"/>
    <w:rsid w:val="009F7055"/>
    <w:rsid w:val="009F78C7"/>
    <w:rsid w:val="00A017FF"/>
    <w:rsid w:val="00A01BB1"/>
    <w:rsid w:val="00A02794"/>
    <w:rsid w:val="00A02CB1"/>
    <w:rsid w:val="00A0302A"/>
    <w:rsid w:val="00A03708"/>
    <w:rsid w:val="00A04067"/>
    <w:rsid w:val="00A0537D"/>
    <w:rsid w:val="00A061C8"/>
    <w:rsid w:val="00A10216"/>
    <w:rsid w:val="00A1040C"/>
    <w:rsid w:val="00A10EDB"/>
    <w:rsid w:val="00A1379B"/>
    <w:rsid w:val="00A14F4B"/>
    <w:rsid w:val="00A207CA"/>
    <w:rsid w:val="00A20C28"/>
    <w:rsid w:val="00A21D75"/>
    <w:rsid w:val="00A2322F"/>
    <w:rsid w:val="00A24476"/>
    <w:rsid w:val="00A2491B"/>
    <w:rsid w:val="00A25FCE"/>
    <w:rsid w:val="00A27153"/>
    <w:rsid w:val="00A2745D"/>
    <w:rsid w:val="00A27C66"/>
    <w:rsid w:val="00A30B45"/>
    <w:rsid w:val="00A31674"/>
    <w:rsid w:val="00A32670"/>
    <w:rsid w:val="00A33DFD"/>
    <w:rsid w:val="00A340B5"/>
    <w:rsid w:val="00A3454D"/>
    <w:rsid w:val="00A366CC"/>
    <w:rsid w:val="00A40509"/>
    <w:rsid w:val="00A4082F"/>
    <w:rsid w:val="00A420B1"/>
    <w:rsid w:val="00A42447"/>
    <w:rsid w:val="00A42C59"/>
    <w:rsid w:val="00A434F6"/>
    <w:rsid w:val="00A45F4F"/>
    <w:rsid w:val="00A464A5"/>
    <w:rsid w:val="00A46E24"/>
    <w:rsid w:val="00A47691"/>
    <w:rsid w:val="00A47A03"/>
    <w:rsid w:val="00A514F9"/>
    <w:rsid w:val="00A517A7"/>
    <w:rsid w:val="00A520EA"/>
    <w:rsid w:val="00A5683A"/>
    <w:rsid w:val="00A56A54"/>
    <w:rsid w:val="00A56CF2"/>
    <w:rsid w:val="00A57533"/>
    <w:rsid w:val="00A57A3C"/>
    <w:rsid w:val="00A60073"/>
    <w:rsid w:val="00A60601"/>
    <w:rsid w:val="00A606BC"/>
    <w:rsid w:val="00A608FE"/>
    <w:rsid w:val="00A60D1F"/>
    <w:rsid w:val="00A619AF"/>
    <w:rsid w:val="00A629FE"/>
    <w:rsid w:val="00A62AC7"/>
    <w:rsid w:val="00A62AC9"/>
    <w:rsid w:val="00A633D2"/>
    <w:rsid w:val="00A66751"/>
    <w:rsid w:val="00A66EE2"/>
    <w:rsid w:val="00A71426"/>
    <w:rsid w:val="00A7217D"/>
    <w:rsid w:val="00A72B0D"/>
    <w:rsid w:val="00A7301F"/>
    <w:rsid w:val="00A73D81"/>
    <w:rsid w:val="00A7531F"/>
    <w:rsid w:val="00A756D9"/>
    <w:rsid w:val="00A76057"/>
    <w:rsid w:val="00A76450"/>
    <w:rsid w:val="00A764DC"/>
    <w:rsid w:val="00A771F9"/>
    <w:rsid w:val="00A77B0C"/>
    <w:rsid w:val="00A8081B"/>
    <w:rsid w:val="00A80CB9"/>
    <w:rsid w:val="00A81336"/>
    <w:rsid w:val="00A817D8"/>
    <w:rsid w:val="00A827FE"/>
    <w:rsid w:val="00A84D4A"/>
    <w:rsid w:val="00A86184"/>
    <w:rsid w:val="00A864A5"/>
    <w:rsid w:val="00A86F69"/>
    <w:rsid w:val="00A9019A"/>
    <w:rsid w:val="00A90E8F"/>
    <w:rsid w:val="00A921F4"/>
    <w:rsid w:val="00A94941"/>
    <w:rsid w:val="00A969BE"/>
    <w:rsid w:val="00A97531"/>
    <w:rsid w:val="00A977B6"/>
    <w:rsid w:val="00AA14AF"/>
    <w:rsid w:val="00AA1733"/>
    <w:rsid w:val="00AA1D74"/>
    <w:rsid w:val="00AA2591"/>
    <w:rsid w:val="00AA261E"/>
    <w:rsid w:val="00AA38EB"/>
    <w:rsid w:val="00AA6331"/>
    <w:rsid w:val="00AA6C08"/>
    <w:rsid w:val="00AA73F2"/>
    <w:rsid w:val="00AA7CB5"/>
    <w:rsid w:val="00AB0C3E"/>
    <w:rsid w:val="00AB10FC"/>
    <w:rsid w:val="00AB11E7"/>
    <w:rsid w:val="00AB1CC9"/>
    <w:rsid w:val="00AB2490"/>
    <w:rsid w:val="00AB2F99"/>
    <w:rsid w:val="00AB2FEB"/>
    <w:rsid w:val="00AB325C"/>
    <w:rsid w:val="00AB3391"/>
    <w:rsid w:val="00AB48AE"/>
    <w:rsid w:val="00AB5AC9"/>
    <w:rsid w:val="00AB7B2D"/>
    <w:rsid w:val="00AC015C"/>
    <w:rsid w:val="00AC024F"/>
    <w:rsid w:val="00AC19DB"/>
    <w:rsid w:val="00AC1B13"/>
    <w:rsid w:val="00AC30DF"/>
    <w:rsid w:val="00AC39AC"/>
    <w:rsid w:val="00AC3CFA"/>
    <w:rsid w:val="00AC3E65"/>
    <w:rsid w:val="00AC458D"/>
    <w:rsid w:val="00AC4B3B"/>
    <w:rsid w:val="00AC64FA"/>
    <w:rsid w:val="00AC6D06"/>
    <w:rsid w:val="00AC747E"/>
    <w:rsid w:val="00AC7566"/>
    <w:rsid w:val="00AD0197"/>
    <w:rsid w:val="00AD1379"/>
    <w:rsid w:val="00AD14E9"/>
    <w:rsid w:val="00AD17BD"/>
    <w:rsid w:val="00AD2B9F"/>
    <w:rsid w:val="00AD321C"/>
    <w:rsid w:val="00AD4121"/>
    <w:rsid w:val="00AD4F7B"/>
    <w:rsid w:val="00AD52DE"/>
    <w:rsid w:val="00AD6444"/>
    <w:rsid w:val="00AD7C09"/>
    <w:rsid w:val="00AD7F08"/>
    <w:rsid w:val="00AE04EC"/>
    <w:rsid w:val="00AE12D5"/>
    <w:rsid w:val="00AE5325"/>
    <w:rsid w:val="00AE6495"/>
    <w:rsid w:val="00AE6B03"/>
    <w:rsid w:val="00AE757C"/>
    <w:rsid w:val="00AE767B"/>
    <w:rsid w:val="00AE7BA6"/>
    <w:rsid w:val="00AF0008"/>
    <w:rsid w:val="00AF04B5"/>
    <w:rsid w:val="00AF0BD8"/>
    <w:rsid w:val="00AF20AF"/>
    <w:rsid w:val="00AF3340"/>
    <w:rsid w:val="00AF571C"/>
    <w:rsid w:val="00AF6ECB"/>
    <w:rsid w:val="00AF7A2B"/>
    <w:rsid w:val="00B00314"/>
    <w:rsid w:val="00B01BDC"/>
    <w:rsid w:val="00B02586"/>
    <w:rsid w:val="00B02EAF"/>
    <w:rsid w:val="00B03136"/>
    <w:rsid w:val="00B03769"/>
    <w:rsid w:val="00B03806"/>
    <w:rsid w:val="00B03E87"/>
    <w:rsid w:val="00B051B9"/>
    <w:rsid w:val="00B058AF"/>
    <w:rsid w:val="00B06A5A"/>
    <w:rsid w:val="00B07D10"/>
    <w:rsid w:val="00B10124"/>
    <w:rsid w:val="00B10602"/>
    <w:rsid w:val="00B11162"/>
    <w:rsid w:val="00B111BE"/>
    <w:rsid w:val="00B1155D"/>
    <w:rsid w:val="00B12A76"/>
    <w:rsid w:val="00B13681"/>
    <w:rsid w:val="00B14345"/>
    <w:rsid w:val="00B15555"/>
    <w:rsid w:val="00B16728"/>
    <w:rsid w:val="00B1673D"/>
    <w:rsid w:val="00B2125D"/>
    <w:rsid w:val="00B21550"/>
    <w:rsid w:val="00B22CE0"/>
    <w:rsid w:val="00B239D5"/>
    <w:rsid w:val="00B23BDD"/>
    <w:rsid w:val="00B23DB5"/>
    <w:rsid w:val="00B26EFB"/>
    <w:rsid w:val="00B27AE7"/>
    <w:rsid w:val="00B3083D"/>
    <w:rsid w:val="00B3094B"/>
    <w:rsid w:val="00B31B6A"/>
    <w:rsid w:val="00B31EAE"/>
    <w:rsid w:val="00B32320"/>
    <w:rsid w:val="00B332A6"/>
    <w:rsid w:val="00B33C96"/>
    <w:rsid w:val="00B33D9E"/>
    <w:rsid w:val="00B3451F"/>
    <w:rsid w:val="00B3453D"/>
    <w:rsid w:val="00B34DAD"/>
    <w:rsid w:val="00B35CC6"/>
    <w:rsid w:val="00B364DE"/>
    <w:rsid w:val="00B36807"/>
    <w:rsid w:val="00B36BEE"/>
    <w:rsid w:val="00B37B7C"/>
    <w:rsid w:val="00B40273"/>
    <w:rsid w:val="00B4292A"/>
    <w:rsid w:val="00B439D0"/>
    <w:rsid w:val="00B44096"/>
    <w:rsid w:val="00B456CA"/>
    <w:rsid w:val="00B45B11"/>
    <w:rsid w:val="00B45E3A"/>
    <w:rsid w:val="00B476C9"/>
    <w:rsid w:val="00B50474"/>
    <w:rsid w:val="00B51DA8"/>
    <w:rsid w:val="00B53B9C"/>
    <w:rsid w:val="00B53D4B"/>
    <w:rsid w:val="00B53E34"/>
    <w:rsid w:val="00B540D3"/>
    <w:rsid w:val="00B5553D"/>
    <w:rsid w:val="00B56478"/>
    <w:rsid w:val="00B570A1"/>
    <w:rsid w:val="00B57FAE"/>
    <w:rsid w:val="00B607ED"/>
    <w:rsid w:val="00B6110A"/>
    <w:rsid w:val="00B6116E"/>
    <w:rsid w:val="00B634BD"/>
    <w:rsid w:val="00B6419A"/>
    <w:rsid w:val="00B6644E"/>
    <w:rsid w:val="00B678CB"/>
    <w:rsid w:val="00B71A41"/>
    <w:rsid w:val="00B71ED4"/>
    <w:rsid w:val="00B72BE2"/>
    <w:rsid w:val="00B73EEC"/>
    <w:rsid w:val="00B74DA2"/>
    <w:rsid w:val="00B750BC"/>
    <w:rsid w:val="00B75491"/>
    <w:rsid w:val="00B75C3A"/>
    <w:rsid w:val="00B771EB"/>
    <w:rsid w:val="00B77200"/>
    <w:rsid w:val="00B77497"/>
    <w:rsid w:val="00B77ACF"/>
    <w:rsid w:val="00B77B52"/>
    <w:rsid w:val="00B77DB5"/>
    <w:rsid w:val="00B77DF5"/>
    <w:rsid w:val="00B82302"/>
    <w:rsid w:val="00B83092"/>
    <w:rsid w:val="00B833D4"/>
    <w:rsid w:val="00B8393B"/>
    <w:rsid w:val="00B85BAE"/>
    <w:rsid w:val="00B861B5"/>
    <w:rsid w:val="00B86754"/>
    <w:rsid w:val="00B86A89"/>
    <w:rsid w:val="00B87F40"/>
    <w:rsid w:val="00B92641"/>
    <w:rsid w:val="00B927D9"/>
    <w:rsid w:val="00B92C53"/>
    <w:rsid w:val="00B92E19"/>
    <w:rsid w:val="00B937E0"/>
    <w:rsid w:val="00B94878"/>
    <w:rsid w:val="00B94C9A"/>
    <w:rsid w:val="00B94FA9"/>
    <w:rsid w:val="00B95903"/>
    <w:rsid w:val="00B96148"/>
    <w:rsid w:val="00B96657"/>
    <w:rsid w:val="00B97017"/>
    <w:rsid w:val="00B97636"/>
    <w:rsid w:val="00B97EA7"/>
    <w:rsid w:val="00BA01EC"/>
    <w:rsid w:val="00BA0234"/>
    <w:rsid w:val="00BA16CE"/>
    <w:rsid w:val="00BA2391"/>
    <w:rsid w:val="00BA2CC4"/>
    <w:rsid w:val="00BA2F90"/>
    <w:rsid w:val="00BA37F6"/>
    <w:rsid w:val="00BA4169"/>
    <w:rsid w:val="00BA4637"/>
    <w:rsid w:val="00BA5FFA"/>
    <w:rsid w:val="00BA7406"/>
    <w:rsid w:val="00BA748F"/>
    <w:rsid w:val="00BB0257"/>
    <w:rsid w:val="00BB0471"/>
    <w:rsid w:val="00BB2328"/>
    <w:rsid w:val="00BB2A1C"/>
    <w:rsid w:val="00BB2D63"/>
    <w:rsid w:val="00BB2E0C"/>
    <w:rsid w:val="00BB5112"/>
    <w:rsid w:val="00BB5843"/>
    <w:rsid w:val="00BB58E1"/>
    <w:rsid w:val="00BB63FC"/>
    <w:rsid w:val="00BB7FAA"/>
    <w:rsid w:val="00BC0B03"/>
    <w:rsid w:val="00BC5608"/>
    <w:rsid w:val="00BC7AEB"/>
    <w:rsid w:val="00BD0013"/>
    <w:rsid w:val="00BD0032"/>
    <w:rsid w:val="00BD0867"/>
    <w:rsid w:val="00BD0AA5"/>
    <w:rsid w:val="00BD1403"/>
    <w:rsid w:val="00BD1CC5"/>
    <w:rsid w:val="00BD2873"/>
    <w:rsid w:val="00BD448C"/>
    <w:rsid w:val="00BD6D87"/>
    <w:rsid w:val="00BD7309"/>
    <w:rsid w:val="00BD7617"/>
    <w:rsid w:val="00BE0031"/>
    <w:rsid w:val="00BE02F5"/>
    <w:rsid w:val="00BE0695"/>
    <w:rsid w:val="00BE0F3A"/>
    <w:rsid w:val="00BE10FD"/>
    <w:rsid w:val="00BE2CF1"/>
    <w:rsid w:val="00BE2E6E"/>
    <w:rsid w:val="00BE36BF"/>
    <w:rsid w:val="00BE40D7"/>
    <w:rsid w:val="00BE499B"/>
    <w:rsid w:val="00BE4B56"/>
    <w:rsid w:val="00BE574F"/>
    <w:rsid w:val="00BE6222"/>
    <w:rsid w:val="00BE6B26"/>
    <w:rsid w:val="00BE7B9E"/>
    <w:rsid w:val="00BF199D"/>
    <w:rsid w:val="00BF3FC3"/>
    <w:rsid w:val="00BF5306"/>
    <w:rsid w:val="00C026DC"/>
    <w:rsid w:val="00C032CB"/>
    <w:rsid w:val="00C0405F"/>
    <w:rsid w:val="00C04BEF"/>
    <w:rsid w:val="00C06508"/>
    <w:rsid w:val="00C1090F"/>
    <w:rsid w:val="00C10E0B"/>
    <w:rsid w:val="00C11DB8"/>
    <w:rsid w:val="00C11E29"/>
    <w:rsid w:val="00C12D61"/>
    <w:rsid w:val="00C1404F"/>
    <w:rsid w:val="00C14115"/>
    <w:rsid w:val="00C141FC"/>
    <w:rsid w:val="00C14A13"/>
    <w:rsid w:val="00C15C4C"/>
    <w:rsid w:val="00C15EAB"/>
    <w:rsid w:val="00C167A1"/>
    <w:rsid w:val="00C16832"/>
    <w:rsid w:val="00C16EC0"/>
    <w:rsid w:val="00C17187"/>
    <w:rsid w:val="00C177E4"/>
    <w:rsid w:val="00C201DD"/>
    <w:rsid w:val="00C20390"/>
    <w:rsid w:val="00C2047C"/>
    <w:rsid w:val="00C21813"/>
    <w:rsid w:val="00C22944"/>
    <w:rsid w:val="00C22A14"/>
    <w:rsid w:val="00C23598"/>
    <w:rsid w:val="00C23CBD"/>
    <w:rsid w:val="00C25BAE"/>
    <w:rsid w:val="00C26862"/>
    <w:rsid w:val="00C270FC"/>
    <w:rsid w:val="00C2725F"/>
    <w:rsid w:val="00C30A12"/>
    <w:rsid w:val="00C30FA0"/>
    <w:rsid w:val="00C32D9D"/>
    <w:rsid w:val="00C3339A"/>
    <w:rsid w:val="00C3450B"/>
    <w:rsid w:val="00C34C3B"/>
    <w:rsid w:val="00C35EE6"/>
    <w:rsid w:val="00C3618D"/>
    <w:rsid w:val="00C37C02"/>
    <w:rsid w:val="00C37D7E"/>
    <w:rsid w:val="00C40CD5"/>
    <w:rsid w:val="00C41035"/>
    <w:rsid w:val="00C41BB8"/>
    <w:rsid w:val="00C41BF5"/>
    <w:rsid w:val="00C4276D"/>
    <w:rsid w:val="00C43286"/>
    <w:rsid w:val="00C44D3E"/>
    <w:rsid w:val="00C45A33"/>
    <w:rsid w:val="00C460E7"/>
    <w:rsid w:val="00C46BA9"/>
    <w:rsid w:val="00C46F46"/>
    <w:rsid w:val="00C50132"/>
    <w:rsid w:val="00C5028C"/>
    <w:rsid w:val="00C5035E"/>
    <w:rsid w:val="00C50983"/>
    <w:rsid w:val="00C5133B"/>
    <w:rsid w:val="00C5304F"/>
    <w:rsid w:val="00C54FDB"/>
    <w:rsid w:val="00C55716"/>
    <w:rsid w:val="00C55770"/>
    <w:rsid w:val="00C56B76"/>
    <w:rsid w:val="00C57647"/>
    <w:rsid w:val="00C57C33"/>
    <w:rsid w:val="00C600B5"/>
    <w:rsid w:val="00C60508"/>
    <w:rsid w:val="00C614AF"/>
    <w:rsid w:val="00C6268B"/>
    <w:rsid w:val="00C62D25"/>
    <w:rsid w:val="00C62FF6"/>
    <w:rsid w:val="00C635F7"/>
    <w:rsid w:val="00C637DB"/>
    <w:rsid w:val="00C641CA"/>
    <w:rsid w:val="00C67D63"/>
    <w:rsid w:val="00C70696"/>
    <w:rsid w:val="00C706F0"/>
    <w:rsid w:val="00C7082F"/>
    <w:rsid w:val="00C70F8E"/>
    <w:rsid w:val="00C73B78"/>
    <w:rsid w:val="00C73CAC"/>
    <w:rsid w:val="00C7433B"/>
    <w:rsid w:val="00C75880"/>
    <w:rsid w:val="00C76348"/>
    <w:rsid w:val="00C76490"/>
    <w:rsid w:val="00C76B57"/>
    <w:rsid w:val="00C76F83"/>
    <w:rsid w:val="00C77114"/>
    <w:rsid w:val="00C80203"/>
    <w:rsid w:val="00C8109A"/>
    <w:rsid w:val="00C816CC"/>
    <w:rsid w:val="00C81EFB"/>
    <w:rsid w:val="00C8326A"/>
    <w:rsid w:val="00C83683"/>
    <w:rsid w:val="00C83A46"/>
    <w:rsid w:val="00C85A83"/>
    <w:rsid w:val="00C8605B"/>
    <w:rsid w:val="00C86747"/>
    <w:rsid w:val="00C86EE0"/>
    <w:rsid w:val="00C8719E"/>
    <w:rsid w:val="00C8754C"/>
    <w:rsid w:val="00C87CAC"/>
    <w:rsid w:val="00C87CDD"/>
    <w:rsid w:val="00C9156C"/>
    <w:rsid w:val="00C91610"/>
    <w:rsid w:val="00C92277"/>
    <w:rsid w:val="00C92977"/>
    <w:rsid w:val="00C92DE0"/>
    <w:rsid w:val="00C9337C"/>
    <w:rsid w:val="00C9399E"/>
    <w:rsid w:val="00C93A51"/>
    <w:rsid w:val="00C94073"/>
    <w:rsid w:val="00C9447C"/>
    <w:rsid w:val="00C955B3"/>
    <w:rsid w:val="00C95A8A"/>
    <w:rsid w:val="00C95EC9"/>
    <w:rsid w:val="00C9668E"/>
    <w:rsid w:val="00C96E4E"/>
    <w:rsid w:val="00C9759A"/>
    <w:rsid w:val="00C97A34"/>
    <w:rsid w:val="00CA0186"/>
    <w:rsid w:val="00CA14DE"/>
    <w:rsid w:val="00CA293E"/>
    <w:rsid w:val="00CA2C3A"/>
    <w:rsid w:val="00CA4274"/>
    <w:rsid w:val="00CA6730"/>
    <w:rsid w:val="00CB053A"/>
    <w:rsid w:val="00CB0CA0"/>
    <w:rsid w:val="00CB1B15"/>
    <w:rsid w:val="00CB73C5"/>
    <w:rsid w:val="00CB7981"/>
    <w:rsid w:val="00CC286D"/>
    <w:rsid w:val="00CC41BD"/>
    <w:rsid w:val="00CC45E6"/>
    <w:rsid w:val="00CC52D6"/>
    <w:rsid w:val="00CC586F"/>
    <w:rsid w:val="00CC751F"/>
    <w:rsid w:val="00CC7624"/>
    <w:rsid w:val="00CD1341"/>
    <w:rsid w:val="00CD5814"/>
    <w:rsid w:val="00CD665B"/>
    <w:rsid w:val="00CE1455"/>
    <w:rsid w:val="00CE17C5"/>
    <w:rsid w:val="00CE1E53"/>
    <w:rsid w:val="00CE1E6F"/>
    <w:rsid w:val="00CE2022"/>
    <w:rsid w:val="00CE3372"/>
    <w:rsid w:val="00CE4AEB"/>
    <w:rsid w:val="00CE5998"/>
    <w:rsid w:val="00CE59CD"/>
    <w:rsid w:val="00CE6950"/>
    <w:rsid w:val="00CE74FD"/>
    <w:rsid w:val="00CF01D2"/>
    <w:rsid w:val="00CF47A3"/>
    <w:rsid w:val="00CF5575"/>
    <w:rsid w:val="00CF5E14"/>
    <w:rsid w:val="00CF6772"/>
    <w:rsid w:val="00CF68C5"/>
    <w:rsid w:val="00CF7B3B"/>
    <w:rsid w:val="00D00D1C"/>
    <w:rsid w:val="00D01AE2"/>
    <w:rsid w:val="00D02E14"/>
    <w:rsid w:val="00D03115"/>
    <w:rsid w:val="00D0328E"/>
    <w:rsid w:val="00D033D3"/>
    <w:rsid w:val="00D03E78"/>
    <w:rsid w:val="00D0400A"/>
    <w:rsid w:val="00D05690"/>
    <w:rsid w:val="00D05D77"/>
    <w:rsid w:val="00D06156"/>
    <w:rsid w:val="00D070C8"/>
    <w:rsid w:val="00D0762E"/>
    <w:rsid w:val="00D107CB"/>
    <w:rsid w:val="00D10C6A"/>
    <w:rsid w:val="00D1217B"/>
    <w:rsid w:val="00D125DA"/>
    <w:rsid w:val="00D14D9D"/>
    <w:rsid w:val="00D15D75"/>
    <w:rsid w:val="00D1740A"/>
    <w:rsid w:val="00D174A6"/>
    <w:rsid w:val="00D174AD"/>
    <w:rsid w:val="00D17C19"/>
    <w:rsid w:val="00D17D96"/>
    <w:rsid w:val="00D20E9D"/>
    <w:rsid w:val="00D2141C"/>
    <w:rsid w:val="00D2141E"/>
    <w:rsid w:val="00D22CD7"/>
    <w:rsid w:val="00D22E4E"/>
    <w:rsid w:val="00D24373"/>
    <w:rsid w:val="00D273D7"/>
    <w:rsid w:val="00D30471"/>
    <w:rsid w:val="00D306C1"/>
    <w:rsid w:val="00D3136D"/>
    <w:rsid w:val="00D32A0E"/>
    <w:rsid w:val="00D336B5"/>
    <w:rsid w:val="00D34855"/>
    <w:rsid w:val="00D36725"/>
    <w:rsid w:val="00D36C0B"/>
    <w:rsid w:val="00D37A4D"/>
    <w:rsid w:val="00D41F17"/>
    <w:rsid w:val="00D422FA"/>
    <w:rsid w:val="00D42A20"/>
    <w:rsid w:val="00D432ED"/>
    <w:rsid w:val="00D4653D"/>
    <w:rsid w:val="00D46781"/>
    <w:rsid w:val="00D46D2D"/>
    <w:rsid w:val="00D47F83"/>
    <w:rsid w:val="00D50D20"/>
    <w:rsid w:val="00D52E94"/>
    <w:rsid w:val="00D53014"/>
    <w:rsid w:val="00D53F4F"/>
    <w:rsid w:val="00D5587A"/>
    <w:rsid w:val="00D559B2"/>
    <w:rsid w:val="00D56A62"/>
    <w:rsid w:val="00D56E53"/>
    <w:rsid w:val="00D6018C"/>
    <w:rsid w:val="00D60868"/>
    <w:rsid w:val="00D61059"/>
    <w:rsid w:val="00D647B7"/>
    <w:rsid w:val="00D66968"/>
    <w:rsid w:val="00D66DC7"/>
    <w:rsid w:val="00D66E6E"/>
    <w:rsid w:val="00D676A9"/>
    <w:rsid w:val="00D702B4"/>
    <w:rsid w:val="00D71C09"/>
    <w:rsid w:val="00D72B3E"/>
    <w:rsid w:val="00D73B6C"/>
    <w:rsid w:val="00D7461A"/>
    <w:rsid w:val="00D75445"/>
    <w:rsid w:val="00D76271"/>
    <w:rsid w:val="00D77174"/>
    <w:rsid w:val="00D77FB9"/>
    <w:rsid w:val="00D8078F"/>
    <w:rsid w:val="00D809FF"/>
    <w:rsid w:val="00D8189A"/>
    <w:rsid w:val="00D82E9C"/>
    <w:rsid w:val="00D834EA"/>
    <w:rsid w:val="00D83A6B"/>
    <w:rsid w:val="00D83AC2"/>
    <w:rsid w:val="00D83E57"/>
    <w:rsid w:val="00D85528"/>
    <w:rsid w:val="00D8667A"/>
    <w:rsid w:val="00D87CFE"/>
    <w:rsid w:val="00D90AE4"/>
    <w:rsid w:val="00D91625"/>
    <w:rsid w:val="00D91FC7"/>
    <w:rsid w:val="00D92377"/>
    <w:rsid w:val="00D92E8D"/>
    <w:rsid w:val="00D92F40"/>
    <w:rsid w:val="00D94DCD"/>
    <w:rsid w:val="00D95805"/>
    <w:rsid w:val="00D959D5"/>
    <w:rsid w:val="00D9618C"/>
    <w:rsid w:val="00D96224"/>
    <w:rsid w:val="00D96699"/>
    <w:rsid w:val="00D96898"/>
    <w:rsid w:val="00D96CFE"/>
    <w:rsid w:val="00D96FEA"/>
    <w:rsid w:val="00DA1511"/>
    <w:rsid w:val="00DA1AC1"/>
    <w:rsid w:val="00DA2E42"/>
    <w:rsid w:val="00DA47FA"/>
    <w:rsid w:val="00DA5E6D"/>
    <w:rsid w:val="00DA5EC5"/>
    <w:rsid w:val="00DA5FDE"/>
    <w:rsid w:val="00DA61F3"/>
    <w:rsid w:val="00DA6520"/>
    <w:rsid w:val="00DA66EA"/>
    <w:rsid w:val="00DA6EC0"/>
    <w:rsid w:val="00DB0250"/>
    <w:rsid w:val="00DB0594"/>
    <w:rsid w:val="00DB1487"/>
    <w:rsid w:val="00DB1E71"/>
    <w:rsid w:val="00DB2647"/>
    <w:rsid w:val="00DB3830"/>
    <w:rsid w:val="00DB5D19"/>
    <w:rsid w:val="00DB6D71"/>
    <w:rsid w:val="00DC02DD"/>
    <w:rsid w:val="00DC0FD2"/>
    <w:rsid w:val="00DC2C5A"/>
    <w:rsid w:val="00DC3251"/>
    <w:rsid w:val="00DC3FAD"/>
    <w:rsid w:val="00DC4191"/>
    <w:rsid w:val="00DC53B4"/>
    <w:rsid w:val="00DC5C7A"/>
    <w:rsid w:val="00DC63FD"/>
    <w:rsid w:val="00DC7C7A"/>
    <w:rsid w:val="00DD0C1D"/>
    <w:rsid w:val="00DD27DD"/>
    <w:rsid w:val="00DD4A78"/>
    <w:rsid w:val="00DD5D1F"/>
    <w:rsid w:val="00DD5D5B"/>
    <w:rsid w:val="00DE0572"/>
    <w:rsid w:val="00DE079F"/>
    <w:rsid w:val="00DE0EB5"/>
    <w:rsid w:val="00DE1BF0"/>
    <w:rsid w:val="00DE1EED"/>
    <w:rsid w:val="00DE2716"/>
    <w:rsid w:val="00DE2AFF"/>
    <w:rsid w:val="00DE3B3B"/>
    <w:rsid w:val="00DE3C0E"/>
    <w:rsid w:val="00DE3D32"/>
    <w:rsid w:val="00DE4105"/>
    <w:rsid w:val="00DE41BC"/>
    <w:rsid w:val="00DE49E7"/>
    <w:rsid w:val="00DE4AAE"/>
    <w:rsid w:val="00DE587B"/>
    <w:rsid w:val="00DE7CF2"/>
    <w:rsid w:val="00DF0CE5"/>
    <w:rsid w:val="00DF1231"/>
    <w:rsid w:val="00DF2060"/>
    <w:rsid w:val="00DF2C38"/>
    <w:rsid w:val="00DF33E4"/>
    <w:rsid w:val="00DF3CA1"/>
    <w:rsid w:val="00DF3D3E"/>
    <w:rsid w:val="00DF3E96"/>
    <w:rsid w:val="00DF44FE"/>
    <w:rsid w:val="00DF451D"/>
    <w:rsid w:val="00DF73A5"/>
    <w:rsid w:val="00E01529"/>
    <w:rsid w:val="00E01604"/>
    <w:rsid w:val="00E016F3"/>
    <w:rsid w:val="00E021C7"/>
    <w:rsid w:val="00E02466"/>
    <w:rsid w:val="00E02A85"/>
    <w:rsid w:val="00E03B05"/>
    <w:rsid w:val="00E05290"/>
    <w:rsid w:val="00E05498"/>
    <w:rsid w:val="00E057EF"/>
    <w:rsid w:val="00E0591A"/>
    <w:rsid w:val="00E05E44"/>
    <w:rsid w:val="00E06848"/>
    <w:rsid w:val="00E06989"/>
    <w:rsid w:val="00E0698A"/>
    <w:rsid w:val="00E0707A"/>
    <w:rsid w:val="00E075D5"/>
    <w:rsid w:val="00E07F66"/>
    <w:rsid w:val="00E1018E"/>
    <w:rsid w:val="00E10D51"/>
    <w:rsid w:val="00E10D58"/>
    <w:rsid w:val="00E10F2E"/>
    <w:rsid w:val="00E116D3"/>
    <w:rsid w:val="00E136CE"/>
    <w:rsid w:val="00E13F25"/>
    <w:rsid w:val="00E150F2"/>
    <w:rsid w:val="00E15394"/>
    <w:rsid w:val="00E157B0"/>
    <w:rsid w:val="00E15D04"/>
    <w:rsid w:val="00E16DF1"/>
    <w:rsid w:val="00E1768E"/>
    <w:rsid w:val="00E2021B"/>
    <w:rsid w:val="00E21357"/>
    <w:rsid w:val="00E238F9"/>
    <w:rsid w:val="00E23CE8"/>
    <w:rsid w:val="00E23ECC"/>
    <w:rsid w:val="00E23F4C"/>
    <w:rsid w:val="00E243FE"/>
    <w:rsid w:val="00E2443B"/>
    <w:rsid w:val="00E263DB"/>
    <w:rsid w:val="00E301F4"/>
    <w:rsid w:val="00E303EB"/>
    <w:rsid w:val="00E310B4"/>
    <w:rsid w:val="00E313DB"/>
    <w:rsid w:val="00E32352"/>
    <w:rsid w:val="00E350C7"/>
    <w:rsid w:val="00E35261"/>
    <w:rsid w:val="00E402F5"/>
    <w:rsid w:val="00E428DA"/>
    <w:rsid w:val="00E42CD0"/>
    <w:rsid w:val="00E4390F"/>
    <w:rsid w:val="00E43F3B"/>
    <w:rsid w:val="00E44A27"/>
    <w:rsid w:val="00E4512D"/>
    <w:rsid w:val="00E465D6"/>
    <w:rsid w:val="00E46849"/>
    <w:rsid w:val="00E46F8B"/>
    <w:rsid w:val="00E478D3"/>
    <w:rsid w:val="00E47E90"/>
    <w:rsid w:val="00E47F88"/>
    <w:rsid w:val="00E50C65"/>
    <w:rsid w:val="00E51574"/>
    <w:rsid w:val="00E51C39"/>
    <w:rsid w:val="00E51C5B"/>
    <w:rsid w:val="00E52A3A"/>
    <w:rsid w:val="00E52A60"/>
    <w:rsid w:val="00E539A4"/>
    <w:rsid w:val="00E539CB"/>
    <w:rsid w:val="00E53AF5"/>
    <w:rsid w:val="00E53C2B"/>
    <w:rsid w:val="00E53E02"/>
    <w:rsid w:val="00E54780"/>
    <w:rsid w:val="00E5577B"/>
    <w:rsid w:val="00E559AB"/>
    <w:rsid w:val="00E56595"/>
    <w:rsid w:val="00E5698A"/>
    <w:rsid w:val="00E5790A"/>
    <w:rsid w:val="00E57C09"/>
    <w:rsid w:val="00E621EA"/>
    <w:rsid w:val="00E62FD9"/>
    <w:rsid w:val="00E63357"/>
    <w:rsid w:val="00E65C6D"/>
    <w:rsid w:val="00E70E9C"/>
    <w:rsid w:val="00E7127F"/>
    <w:rsid w:val="00E71537"/>
    <w:rsid w:val="00E7158F"/>
    <w:rsid w:val="00E716C0"/>
    <w:rsid w:val="00E71B8F"/>
    <w:rsid w:val="00E72CC4"/>
    <w:rsid w:val="00E72F2C"/>
    <w:rsid w:val="00E7422D"/>
    <w:rsid w:val="00E75071"/>
    <w:rsid w:val="00E75769"/>
    <w:rsid w:val="00E75C30"/>
    <w:rsid w:val="00E75EFA"/>
    <w:rsid w:val="00E76427"/>
    <w:rsid w:val="00E76586"/>
    <w:rsid w:val="00E767B8"/>
    <w:rsid w:val="00E80B68"/>
    <w:rsid w:val="00E80B8F"/>
    <w:rsid w:val="00E8143E"/>
    <w:rsid w:val="00E82651"/>
    <w:rsid w:val="00E82D5B"/>
    <w:rsid w:val="00E83ED9"/>
    <w:rsid w:val="00E842B5"/>
    <w:rsid w:val="00E87A62"/>
    <w:rsid w:val="00E905D8"/>
    <w:rsid w:val="00E9205B"/>
    <w:rsid w:val="00E92F35"/>
    <w:rsid w:val="00E938BB"/>
    <w:rsid w:val="00E9467E"/>
    <w:rsid w:val="00E946A8"/>
    <w:rsid w:val="00E94E7C"/>
    <w:rsid w:val="00E96222"/>
    <w:rsid w:val="00E97903"/>
    <w:rsid w:val="00E97DC0"/>
    <w:rsid w:val="00EA02D6"/>
    <w:rsid w:val="00EA1CCC"/>
    <w:rsid w:val="00EA27E6"/>
    <w:rsid w:val="00EA2EA6"/>
    <w:rsid w:val="00EA3604"/>
    <w:rsid w:val="00EA3993"/>
    <w:rsid w:val="00EA3F88"/>
    <w:rsid w:val="00EA44FA"/>
    <w:rsid w:val="00EA4F40"/>
    <w:rsid w:val="00EA5589"/>
    <w:rsid w:val="00EA6984"/>
    <w:rsid w:val="00EA73DE"/>
    <w:rsid w:val="00EA7881"/>
    <w:rsid w:val="00EA7C9C"/>
    <w:rsid w:val="00EA7CE4"/>
    <w:rsid w:val="00EB24A3"/>
    <w:rsid w:val="00EB2C02"/>
    <w:rsid w:val="00EB30CB"/>
    <w:rsid w:val="00EB3D00"/>
    <w:rsid w:val="00EB3FFC"/>
    <w:rsid w:val="00EB410F"/>
    <w:rsid w:val="00EB42A7"/>
    <w:rsid w:val="00EB54A9"/>
    <w:rsid w:val="00EB554C"/>
    <w:rsid w:val="00EB5A82"/>
    <w:rsid w:val="00EB5CCA"/>
    <w:rsid w:val="00EB629B"/>
    <w:rsid w:val="00EB6E71"/>
    <w:rsid w:val="00EB74B4"/>
    <w:rsid w:val="00EC01E7"/>
    <w:rsid w:val="00EC0ADA"/>
    <w:rsid w:val="00EC0DBB"/>
    <w:rsid w:val="00EC10A0"/>
    <w:rsid w:val="00EC1A2F"/>
    <w:rsid w:val="00EC26B2"/>
    <w:rsid w:val="00EC2E22"/>
    <w:rsid w:val="00EC3630"/>
    <w:rsid w:val="00EC4A47"/>
    <w:rsid w:val="00EC6756"/>
    <w:rsid w:val="00EC78A8"/>
    <w:rsid w:val="00ED2B17"/>
    <w:rsid w:val="00ED2DF3"/>
    <w:rsid w:val="00ED320C"/>
    <w:rsid w:val="00ED3809"/>
    <w:rsid w:val="00ED39AC"/>
    <w:rsid w:val="00ED3B1B"/>
    <w:rsid w:val="00ED481A"/>
    <w:rsid w:val="00ED586B"/>
    <w:rsid w:val="00ED680D"/>
    <w:rsid w:val="00ED6CEB"/>
    <w:rsid w:val="00EE1500"/>
    <w:rsid w:val="00EE18BC"/>
    <w:rsid w:val="00EE2419"/>
    <w:rsid w:val="00EE2F2C"/>
    <w:rsid w:val="00EE30E1"/>
    <w:rsid w:val="00EE51F8"/>
    <w:rsid w:val="00EE5A62"/>
    <w:rsid w:val="00EE5C8E"/>
    <w:rsid w:val="00EE650F"/>
    <w:rsid w:val="00EE6BFC"/>
    <w:rsid w:val="00EF1B54"/>
    <w:rsid w:val="00EF1CC9"/>
    <w:rsid w:val="00EF2608"/>
    <w:rsid w:val="00EF3AF6"/>
    <w:rsid w:val="00EF3B92"/>
    <w:rsid w:val="00EF464B"/>
    <w:rsid w:val="00EF4F36"/>
    <w:rsid w:val="00EF5A80"/>
    <w:rsid w:val="00EF7316"/>
    <w:rsid w:val="00EF78B5"/>
    <w:rsid w:val="00F00870"/>
    <w:rsid w:val="00F00FCC"/>
    <w:rsid w:val="00F0144E"/>
    <w:rsid w:val="00F01CB1"/>
    <w:rsid w:val="00F0226A"/>
    <w:rsid w:val="00F0438F"/>
    <w:rsid w:val="00F04D42"/>
    <w:rsid w:val="00F04EB6"/>
    <w:rsid w:val="00F055D4"/>
    <w:rsid w:val="00F0632F"/>
    <w:rsid w:val="00F0681E"/>
    <w:rsid w:val="00F070DC"/>
    <w:rsid w:val="00F10A2C"/>
    <w:rsid w:val="00F10D22"/>
    <w:rsid w:val="00F111B2"/>
    <w:rsid w:val="00F119F2"/>
    <w:rsid w:val="00F13187"/>
    <w:rsid w:val="00F133B6"/>
    <w:rsid w:val="00F14C97"/>
    <w:rsid w:val="00F151AF"/>
    <w:rsid w:val="00F15A0B"/>
    <w:rsid w:val="00F15A2F"/>
    <w:rsid w:val="00F17B69"/>
    <w:rsid w:val="00F17D4D"/>
    <w:rsid w:val="00F222FB"/>
    <w:rsid w:val="00F2290E"/>
    <w:rsid w:val="00F2408C"/>
    <w:rsid w:val="00F273A5"/>
    <w:rsid w:val="00F275EC"/>
    <w:rsid w:val="00F27DC4"/>
    <w:rsid w:val="00F301CD"/>
    <w:rsid w:val="00F3046D"/>
    <w:rsid w:val="00F30945"/>
    <w:rsid w:val="00F31591"/>
    <w:rsid w:val="00F316B0"/>
    <w:rsid w:val="00F31789"/>
    <w:rsid w:val="00F31B21"/>
    <w:rsid w:val="00F31F64"/>
    <w:rsid w:val="00F31FDF"/>
    <w:rsid w:val="00F32AD7"/>
    <w:rsid w:val="00F3368E"/>
    <w:rsid w:val="00F338AB"/>
    <w:rsid w:val="00F345BB"/>
    <w:rsid w:val="00F35513"/>
    <w:rsid w:val="00F357AF"/>
    <w:rsid w:val="00F35C69"/>
    <w:rsid w:val="00F3656C"/>
    <w:rsid w:val="00F367EE"/>
    <w:rsid w:val="00F37E10"/>
    <w:rsid w:val="00F412CB"/>
    <w:rsid w:val="00F45FDB"/>
    <w:rsid w:val="00F46FF2"/>
    <w:rsid w:val="00F47D10"/>
    <w:rsid w:val="00F516D1"/>
    <w:rsid w:val="00F518AE"/>
    <w:rsid w:val="00F526B7"/>
    <w:rsid w:val="00F528C0"/>
    <w:rsid w:val="00F52CC8"/>
    <w:rsid w:val="00F53E69"/>
    <w:rsid w:val="00F542E2"/>
    <w:rsid w:val="00F55041"/>
    <w:rsid w:val="00F56507"/>
    <w:rsid w:val="00F567D0"/>
    <w:rsid w:val="00F57703"/>
    <w:rsid w:val="00F57C8D"/>
    <w:rsid w:val="00F61A75"/>
    <w:rsid w:val="00F62388"/>
    <w:rsid w:val="00F62398"/>
    <w:rsid w:val="00F6336B"/>
    <w:rsid w:val="00F63B46"/>
    <w:rsid w:val="00F64090"/>
    <w:rsid w:val="00F643AC"/>
    <w:rsid w:val="00F64D41"/>
    <w:rsid w:val="00F65143"/>
    <w:rsid w:val="00F658CC"/>
    <w:rsid w:val="00F65F4F"/>
    <w:rsid w:val="00F65F6A"/>
    <w:rsid w:val="00F66B9F"/>
    <w:rsid w:val="00F6713F"/>
    <w:rsid w:val="00F704FB"/>
    <w:rsid w:val="00F70789"/>
    <w:rsid w:val="00F70B83"/>
    <w:rsid w:val="00F726C0"/>
    <w:rsid w:val="00F72764"/>
    <w:rsid w:val="00F72785"/>
    <w:rsid w:val="00F72CEF"/>
    <w:rsid w:val="00F730D2"/>
    <w:rsid w:val="00F732F6"/>
    <w:rsid w:val="00F73E8E"/>
    <w:rsid w:val="00F741FC"/>
    <w:rsid w:val="00F74FE7"/>
    <w:rsid w:val="00F75662"/>
    <w:rsid w:val="00F764F5"/>
    <w:rsid w:val="00F76C12"/>
    <w:rsid w:val="00F77B60"/>
    <w:rsid w:val="00F802B7"/>
    <w:rsid w:val="00F80C49"/>
    <w:rsid w:val="00F80CB7"/>
    <w:rsid w:val="00F80F38"/>
    <w:rsid w:val="00F8114E"/>
    <w:rsid w:val="00F8169F"/>
    <w:rsid w:val="00F8336A"/>
    <w:rsid w:val="00F8353A"/>
    <w:rsid w:val="00F835EB"/>
    <w:rsid w:val="00F83A80"/>
    <w:rsid w:val="00F83D59"/>
    <w:rsid w:val="00F84361"/>
    <w:rsid w:val="00F843E7"/>
    <w:rsid w:val="00F845D3"/>
    <w:rsid w:val="00F84F24"/>
    <w:rsid w:val="00F860C3"/>
    <w:rsid w:val="00F86443"/>
    <w:rsid w:val="00F867D5"/>
    <w:rsid w:val="00F86DFF"/>
    <w:rsid w:val="00F902BC"/>
    <w:rsid w:val="00F9099E"/>
    <w:rsid w:val="00F91FC6"/>
    <w:rsid w:val="00F92AC9"/>
    <w:rsid w:val="00F92C65"/>
    <w:rsid w:val="00F93875"/>
    <w:rsid w:val="00F93DC1"/>
    <w:rsid w:val="00F961C6"/>
    <w:rsid w:val="00F962C8"/>
    <w:rsid w:val="00F97894"/>
    <w:rsid w:val="00FA0FAA"/>
    <w:rsid w:val="00FA2085"/>
    <w:rsid w:val="00FA2457"/>
    <w:rsid w:val="00FA26FB"/>
    <w:rsid w:val="00FA3573"/>
    <w:rsid w:val="00FA37FE"/>
    <w:rsid w:val="00FA3A78"/>
    <w:rsid w:val="00FA5093"/>
    <w:rsid w:val="00FA7453"/>
    <w:rsid w:val="00FB1F3F"/>
    <w:rsid w:val="00FB270A"/>
    <w:rsid w:val="00FB43D1"/>
    <w:rsid w:val="00FB46B8"/>
    <w:rsid w:val="00FB4767"/>
    <w:rsid w:val="00FB5651"/>
    <w:rsid w:val="00FB5E81"/>
    <w:rsid w:val="00FB6345"/>
    <w:rsid w:val="00FB7216"/>
    <w:rsid w:val="00FB7232"/>
    <w:rsid w:val="00FB7A30"/>
    <w:rsid w:val="00FC2426"/>
    <w:rsid w:val="00FC278F"/>
    <w:rsid w:val="00FC30A9"/>
    <w:rsid w:val="00FC344C"/>
    <w:rsid w:val="00FC53CC"/>
    <w:rsid w:val="00FC53CF"/>
    <w:rsid w:val="00FC5C46"/>
    <w:rsid w:val="00FC6AF7"/>
    <w:rsid w:val="00FC71D4"/>
    <w:rsid w:val="00FD02CE"/>
    <w:rsid w:val="00FD1050"/>
    <w:rsid w:val="00FD12FF"/>
    <w:rsid w:val="00FD134A"/>
    <w:rsid w:val="00FD1B75"/>
    <w:rsid w:val="00FD267F"/>
    <w:rsid w:val="00FD26E6"/>
    <w:rsid w:val="00FD31AB"/>
    <w:rsid w:val="00FD387F"/>
    <w:rsid w:val="00FD4683"/>
    <w:rsid w:val="00FD6522"/>
    <w:rsid w:val="00FD6DE5"/>
    <w:rsid w:val="00FD71FE"/>
    <w:rsid w:val="00FD7E81"/>
    <w:rsid w:val="00FD7F19"/>
    <w:rsid w:val="00FE1561"/>
    <w:rsid w:val="00FE1692"/>
    <w:rsid w:val="00FE1E3C"/>
    <w:rsid w:val="00FE5FD8"/>
    <w:rsid w:val="00FE6351"/>
    <w:rsid w:val="00FE66E8"/>
    <w:rsid w:val="00FE6EA1"/>
    <w:rsid w:val="00FE6F36"/>
    <w:rsid w:val="00FF12EB"/>
    <w:rsid w:val="00FF1CF8"/>
    <w:rsid w:val="00FF3E5E"/>
    <w:rsid w:val="00FF4398"/>
    <w:rsid w:val="00FF4F4B"/>
    <w:rsid w:val="00FF53B0"/>
    <w:rsid w:val="00FF6C6C"/>
    <w:rsid w:val="00FF715B"/>
    <w:rsid w:val="00FF7B02"/>
    <w:rsid w:val="00FF7E37"/>
    <w:rsid w:val="019F462C"/>
    <w:rsid w:val="04E64752"/>
    <w:rsid w:val="058109B9"/>
    <w:rsid w:val="06E25597"/>
    <w:rsid w:val="0759068E"/>
    <w:rsid w:val="07EE78B4"/>
    <w:rsid w:val="0AB40A04"/>
    <w:rsid w:val="0B9B1714"/>
    <w:rsid w:val="0CD748BB"/>
    <w:rsid w:val="101867D7"/>
    <w:rsid w:val="11CD206E"/>
    <w:rsid w:val="141466BE"/>
    <w:rsid w:val="164D0F49"/>
    <w:rsid w:val="1752266B"/>
    <w:rsid w:val="18C0693C"/>
    <w:rsid w:val="18E90280"/>
    <w:rsid w:val="19962C07"/>
    <w:rsid w:val="1A0374EB"/>
    <w:rsid w:val="1A295139"/>
    <w:rsid w:val="1A8D4359"/>
    <w:rsid w:val="1B963B6D"/>
    <w:rsid w:val="1CDC7E15"/>
    <w:rsid w:val="1E0674E9"/>
    <w:rsid w:val="1FAB4E18"/>
    <w:rsid w:val="210D6F80"/>
    <w:rsid w:val="2188542C"/>
    <w:rsid w:val="22940F07"/>
    <w:rsid w:val="23C63C4F"/>
    <w:rsid w:val="23FE1213"/>
    <w:rsid w:val="249417F6"/>
    <w:rsid w:val="25BA5ED0"/>
    <w:rsid w:val="260635E8"/>
    <w:rsid w:val="265005E2"/>
    <w:rsid w:val="2921556E"/>
    <w:rsid w:val="29695F01"/>
    <w:rsid w:val="2B346370"/>
    <w:rsid w:val="2C0D71C7"/>
    <w:rsid w:val="2D6C19EC"/>
    <w:rsid w:val="2F700C7B"/>
    <w:rsid w:val="2FC70F07"/>
    <w:rsid w:val="30BE0282"/>
    <w:rsid w:val="31B40132"/>
    <w:rsid w:val="32410AE0"/>
    <w:rsid w:val="32F70B18"/>
    <w:rsid w:val="330369DD"/>
    <w:rsid w:val="342A784D"/>
    <w:rsid w:val="34574618"/>
    <w:rsid w:val="3AD16101"/>
    <w:rsid w:val="3D684C27"/>
    <w:rsid w:val="3DA80A08"/>
    <w:rsid w:val="3DF837F3"/>
    <w:rsid w:val="3E9A410E"/>
    <w:rsid w:val="3E9B1F29"/>
    <w:rsid w:val="3F835971"/>
    <w:rsid w:val="42D124A7"/>
    <w:rsid w:val="43FB7987"/>
    <w:rsid w:val="448E6C23"/>
    <w:rsid w:val="45682F94"/>
    <w:rsid w:val="46562988"/>
    <w:rsid w:val="486B36A0"/>
    <w:rsid w:val="49F95B4E"/>
    <w:rsid w:val="4ACA4068"/>
    <w:rsid w:val="4B26317A"/>
    <w:rsid w:val="4FE82D58"/>
    <w:rsid w:val="50214B92"/>
    <w:rsid w:val="51143E36"/>
    <w:rsid w:val="537F7059"/>
    <w:rsid w:val="556C4241"/>
    <w:rsid w:val="55B46005"/>
    <w:rsid w:val="57B26F29"/>
    <w:rsid w:val="584410E0"/>
    <w:rsid w:val="587A1A7F"/>
    <w:rsid w:val="58C73997"/>
    <w:rsid w:val="58EB2CD9"/>
    <w:rsid w:val="58F72073"/>
    <w:rsid w:val="59EF409D"/>
    <w:rsid w:val="5A416B2D"/>
    <w:rsid w:val="5D99435E"/>
    <w:rsid w:val="5DA01CCB"/>
    <w:rsid w:val="5DB876A7"/>
    <w:rsid w:val="5E645870"/>
    <w:rsid w:val="60594199"/>
    <w:rsid w:val="61653771"/>
    <w:rsid w:val="62902022"/>
    <w:rsid w:val="632779F9"/>
    <w:rsid w:val="64942BCA"/>
    <w:rsid w:val="64F6615E"/>
    <w:rsid w:val="65130DCA"/>
    <w:rsid w:val="65480B14"/>
    <w:rsid w:val="6557329C"/>
    <w:rsid w:val="655A2097"/>
    <w:rsid w:val="6B9F1CEB"/>
    <w:rsid w:val="6BEC1634"/>
    <w:rsid w:val="6C161128"/>
    <w:rsid w:val="6CD9503C"/>
    <w:rsid w:val="6D6E4DF0"/>
    <w:rsid w:val="6ECD3D67"/>
    <w:rsid w:val="701632CF"/>
    <w:rsid w:val="70DC1E23"/>
    <w:rsid w:val="711A5774"/>
    <w:rsid w:val="71F61AFB"/>
    <w:rsid w:val="729E544D"/>
    <w:rsid w:val="735F689E"/>
    <w:rsid w:val="780D4FB8"/>
    <w:rsid w:val="78531DBF"/>
    <w:rsid w:val="799A3C12"/>
    <w:rsid w:val="7C1F4387"/>
    <w:rsid w:val="7C85190A"/>
    <w:rsid w:val="7D921763"/>
    <w:rsid w:val="7D9D6F8A"/>
    <w:rsid w:val="7FC9409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0"/>
    <w:pPr>
      <w:spacing w:line="579" w:lineRule="exact"/>
      <w:jc w:val="center"/>
    </w:pPr>
    <w:rPr>
      <w:rFonts w:hint="eastAsia" w:ascii="方正小标宋简体" w:hAnsi="方正小标宋简体" w:eastAsia="方正小标宋简体" w:cs="Times New Roman"/>
      <w:sz w:val="44"/>
      <w:szCs w:val="44"/>
    </w:rPr>
  </w:style>
  <w:style w:type="paragraph" w:styleId="3">
    <w:name w:val="Date"/>
    <w:basedOn w:val="1"/>
    <w:next w:val="1"/>
    <w:link w:val="11"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日期 Char"/>
    <w:basedOn w:val="10"/>
    <w:link w:val="3"/>
    <w:qFormat/>
    <w:uiPriority w:val="99"/>
  </w:style>
  <w:style w:type="character" w:customStyle="1" w:styleId="12">
    <w:name w:val="页脚 Char1"/>
    <w:basedOn w:val="10"/>
    <w:qFormat/>
    <w:uiPriority w:val="0"/>
    <w:rPr>
      <w:sz w:val="18"/>
      <w:szCs w:val="18"/>
    </w:rPr>
  </w:style>
  <w:style w:type="character" w:customStyle="1" w:styleId="13">
    <w:name w:val="页脚 Char"/>
    <w:basedOn w:val="10"/>
    <w:link w:val="5"/>
    <w:qFormat/>
    <w:uiPriority w:val="0"/>
    <w:rPr>
      <w:sz w:val="18"/>
      <w:szCs w:val="18"/>
    </w:rPr>
  </w:style>
  <w:style w:type="character" w:customStyle="1" w:styleId="14">
    <w:name w:val="页眉 Char"/>
    <w:basedOn w:val="10"/>
    <w:qFormat/>
    <w:uiPriority w:val="99"/>
    <w:rPr>
      <w:sz w:val="18"/>
      <w:szCs w:val="18"/>
    </w:rPr>
  </w:style>
  <w:style w:type="character" w:customStyle="1" w:styleId="15">
    <w:name w:val="页眉 Char1"/>
    <w:basedOn w:val="10"/>
    <w:link w:val="6"/>
    <w:semiHidden/>
    <w:qFormat/>
    <w:uiPriority w:val="99"/>
    <w:rPr>
      <w:sz w:val="18"/>
      <w:szCs w:val="18"/>
    </w:rPr>
  </w:style>
  <w:style w:type="paragraph" w:customStyle="1" w:styleId="16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7">
    <w:name w:val="批注框文本 Char"/>
    <w:basedOn w:val="10"/>
    <w:link w:val="4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8">
    <w:name w:val="样式1"/>
    <w:basedOn w:val="1"/>
    <w:qFormat/>
    <w:uiPriority w:val="0"/>
    <w:pPr>
      <w:widowControl/>
      <w:spacing w:line="360" w:lineRule="auto"/>
    </w:pPr>
    <w:rPr>
      <w:rFonts w:ascii="Times New Roman" w:hAnsi="Times New Roman" w:eastAsia="永中仿宋" w:cs="Times New Roman"/>
      <w:color w:val="000000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EB55203-ED65-4B86-8DED-A312055EE7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2259</Words>
  <Characters>2439</Characters>
  <Lines>84</Lines>
  <Paragraphs>23</Paragraphs>
  <TotalTime>38</TotalTime>
  <ScaleCrop>false</ScaleCrop>
  <LinksUpToDate>false</LinksUpToDate>
  <CharactersWithSpaces>2542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2023-07-04T06:52:00Z</dcterms:created>
  <dc:creator>李雨霜</dc:creator>
  <cp:lastModifiedBy>满天星</cp:lastModifiedBy>
  <cp:lastPrinted>2026-01-12T06:07:00Z</cp:lastPrinted>
  <dcterms:modified xsi:type="dcterms:W3CDTF">2026-01-15T05:32:39Z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E9B441107D0441EE9035A3F77F6434D9_13</vt:lpwstr>
  </property>
  <property fmtid="{D5CDD505-2E9C-101B-9397-08002B2CF9AE}" pid="4" name="KSOTemplateDocerSaveRecord">
    <vt:lpwstr>eyJoZGlkIjoiZTM3Yzc1MWFkNGI2YWFjNjZhMGYxNjAwZmE1MzhhZDIiLCJ1c2VySWQiOiIzODU5Mzc3NjYifQ==</vt:lpwstr>
  </property>
</Properties>
</file>