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jc w:val="left"/>
        <w:rPr>
          <w:rFonts w:hint="eastAsia" w:ascii="方正仿宋_GBK" w:eastAsia="方正仿宋_GBK"/>
          <w:kern w:val="44"/>
          <w:sz w:val="32"/>
          <w:szCs w:val="20"/>
        </w:rPr>
      </w:pPr>
      <w:r>
        <w:rPr>
          <w:rFonts w:hint="eastAsia" w:ascii="方正仿宋_GBK" w:eastAsia="方正仿宋_GBK"/>
          <w:kern w:val="44"/>
          <w:sz w:val="32"/>
          <w:szCs w:val="20"/>
        </w:rPr>
        <w:t>附件</w:t>
      </w:r>
      <w:r>
        <w:rPr>
          <w:rFonts w:hint="eastAsia" w:ascii="方正仿宋_GBK" w:eastAsia="方正仿宋_GBK"/>
          <w:kern w:val="44"/>
          <w:sz w:val="32"/>
          <w:szCs w:val="20"/>
          <w:lang w:val="en-US" w:eastAsia="zh-CN"/>
        </w:rPr>
        <w:t>4</w:t>
      </w:r>
      <w:bookmarkStart w:id="0" w:name="_GoBack"/>
      <w:bookmarkEnd w:id="0"/>
      <w:r>
        <w:rPr>
          <w:rFonts w:hint="eastAsia" w:ascii="方正仿宋_GBK" w:eastAsia="方正仿宋_GBK"/>
          <w:kern w:val="44"/>
          <w:sz w:val="32"/>
          <w:szCs w:val="20"/>
        </w:rPr>
        <w:t>：</w:t>
      </w:r>
    </w:p>
    <w:p>
      <w:pPr>
        <w:snapToGrid w:val="0"/>
        <w:jc w:val="left"/>
        <w:rPr>
          <w:rFonts w:hint="eastAsia" w:ascii="方正仿宋_GBK" w:eastAsia="方正仿宋_GBK"/>
          <w:kern w:val="44"/>
          <w:sz w:val="32"/>
          <w:szCs w:val="20"/>
        </w:rPr>
      </w:pPr>
    </w:p>
    <w:p>
      <w:pPr>
        <w:snapToGrid w:val="0"/>
        <w:jc w:val="center"/>
        <w:rPr>
          <w:rFonts w:hint="eastAsia" w:ascii="方正小标宋_GBK" w:eastAsia="方正小标宋_GBK"/>
          <w:sz w:val="18"/>
        </w:rPr>
      </w:pPr>
      <w:r>
        <w:rPr>
          <w:rFonts w:hint="eastAsia" w:ascii="方正小标宋_GBK" w:eastAsia="方正小标宋_GBK"/>
          <w:sz w:val="44"/>
          <w:szCs w:val="44"/>
        </w:rPr>
        <w:t>国家科技计划项目(课题)奖励情况简表</w:t>
      </w:r>
    </w:p>
    <w:tbl>
      <w:tblPr>
        <w:tblStyle w:val="4"/>
        <w:tblpPr w:leftFromText="180" w:rightFromText="180" w:vertAnchor="text" w:horzAnchor="page" w:tblpX="1552" w:tblpY="322"/>
        <w:tblOverlap w:val="never"/>
        <w:tblW w:w="90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709"/>
        <w:gridCol w:w="1134"/>
        <w:gridCol w:w="1134"/>
        <w:gridCol w:w="1134"/>
        <w:gridCol w:w="1559"/>
        <w:gridCol w:w="284"/>
        <w:gridCol w:w="992"/>
        <w:gridCol w:w="12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817" w:type="dxa"/>
            <w:vMerge w:val="restart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方正黑体_GBK" w:eastAsia="方正黑体_GBK"/>
                <w:color w:val="000000"/>
                <w:szCs w:val="21"/>
              </w:rPr>
            </w:pPr>
            <w:r>
              <w:rPr>
                <w:rFonts w:hint="eastAsia" w:ascii="方正黑体_GBK" w:eastAsia="方正黑体_GBK"/>
                <w:color w:val="000000"/>
                <w:szCs w:val="21"/>
              </w:rPr>
              <w:t>基本信息</w:t>
            </w:r>
          </w:p>
        </w:tc>
        <w:tc>
          <w:tcPr>
            <w:tcW w:w="1843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单位名称</w:t>
            </w:r>
          </w:p>
        </w:tc>
        <w:tc>
          <w:tcPr>
            <w:tcW w:w="6380" w:type="dxa"/>
            <w:gridSpan w:val="6"/>
            <w:noWrap w:val="0"/>
            <w:vAlign w:val="center"/>
          </w:tcPr>
          <w:p>
            <w:pPr>
              <w:snapToGrid w:val="0"/>
              <w:spacing w:line="240" w:lineRule="atLeast"/>
              <w:jc w:val="left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817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hint="eastAsia" w:ascii="方正黑体_GBK" w:eastAsia="方正黑体_GBK"/>
                <w:color w:val="000000"/>
                <w:szCs w:val="21"/>
              </w:rPr>
            </w:pPr>
          </w:p>
        </w:tc>
        <w:tc>
          <w:tcPr>
            <w:tcW w:w="1843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单位联系人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  <w:tc>
          <w:tcPr>
            <w:tcW w:w="1843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联系电话</w:t>
            </w:r>
          </w:p>
        </w:tc>
        <w:tc>
          <w:tcPr>
            <w:tcW w:w="2269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817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hint="eastAsia" w:ascii="方正黑体_GBK" w:eastAsia="方正黑体_GBK"/>
                <w:color w:val="000000"/>
                <w:szCs w:val="21"/>
              </w:rPr>
            </w:pPr>
          </w:p>
        </w:tc>
        <w:tc>
          <w:tcPr>
            <w:tcW w:w="1843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国家项目（课题）名称</w:t>
            </w:r>
          </w:p>
        </w:tc>
        <w:tc>
          <w:tcPr>
            <w:tcW w:w="6380" w:type="dxa"/>
            <w:gridSpan w:val="6"/>
            <w:noWrap w:val="0"/>
            <w:vAlign w:val="center"/>
          </w:tcPr>
          <w:p>
            <w:pPr>
              <w:snapToGrid w:val="0"/>
              <w:spacing w:line="240" w:lineRule="atLeast"/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817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hint="eastAsia" w:ascii="方正黑体_GBK" w:eastAsia="方正黑体_GBK"/>
                <w:color w:val="000000"/>
                <w:szCs w:val="21"/>
              </w:rPr>
            </w:pPr>
          </w:p>
        </w:tc>
        <w:tc>
          <w:tcPr>
            <w:tcW w:w="1843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国家项目（课题）负责人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  <w:tc>
          <w:tcPr>
            <w:tcW w:w="1843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联系电话</w:t>
            </w:r>
          </w:p>
        </w:tc>
        <w:tc>
          <w:tcPr>
            <w:tcW w:w="2269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817" w:type="dxa"/>
            <w:vMerge w:val="restart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方正黑体_GBK" w:eastAsia="方正黑体_GBK"/>
                <w:color w:val="000000"/>
                <w:szCs w:val="21"/>
              </w:rPr>
            </w:pPr>
            <w:r>
              <w:rPr>
                <w:rFonts w:hint="eastAsia" w:ascii="方正黑体_GBK" w:eastAsia="方正黑体_GBK"/>
                <w:color w:val="000000"/>
                <w:szCs w:val="21"/>
              </w:rPr>
              <w:t>奖励情况</w:t>
            </w:r>
          </w:p>
        </w:tc>
        <w:tc>
          <w:tcPr>
            <w:tcW w:w="1843" w:type="dxa"/>
            <w:gridSpan w:val="2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奖励总额</w:t>
            </w:r>
          </w:p>
        </w:tc>
        <w:tc>
          <w:tcPr>
            <w:tcW w:w="2268" w:type="dxa"/>
            <w:gridSpan w:val="2"/>
            <w:vMerge w:val="restart"/>
            <w:noWrap w:val="0"/>
            <w:vAlign w:val="center"/>
          </w:tcPr>
          <w:p>
            <w:pPr>
              <w:snapToGrid w:val="0"/>
              <w:spacing w:line="280" w:lineRule="exact"/>
              <w:jc w:val="lef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color w:val="000000"/>
                <w:kern w:val="0"/>
                <w:sz w:val="24"/>
                <w:u w:val="single"/>
              </w:rPr>
              <w:t xml:space="preserve">        </w:t>
            </w:r>
            <w:r>
              <w:rPr>
                <w:rFonts w:hint="eastAsia" w:ascii="方正楷体_GBK" w:hAnsi="方正楷体_GBK" w:eastAsia="方正楷体_GBK" w:cs="方正楷体_GBK"/>
                <w:b/>
                <w:color w:val="000000"/>
                <w:kern w:val="0"/>
                <w:sz w:val="24"/>
              </w:rPr>
              <w:t>万元</w:t>
            </w:r>
          </w:p>
        </w:tc>
        <w:tc>
          <w:tcPr>
            <w:tcW w:w="1843" w:type="dxa"/>
            <w:gridSpan w:val="2"/>
            <w:noWrap w:val="0"/>
            <w:vAlign w:val="center"/>
          </w:tcPr>
          <w:p>
            <w:pPr>
              <w:snapToGrid w:val="0"/>
              <w:spacing w:line="240" w:lineRule="exact"/>
              <w:jc w:val="lef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用于人员奖励（&lt;20%）</w:t>
            </w:r>
          </w:p>
        </w:tc>
        <w:tc>
          <w:tcPr>
            <w:tcW w:w="2269" w:type="dxa"/>
            <w:gridSpan w:val="2"/>
            <w:noWrap w:val="0"/>
            <w:vAlign w:val="center"/>
          </w:tcPr>
          <w:p>
            <w:pPr>
              <w:spacing w:line="240" w:lineRule="atLeast"/>
              <w:ind w:firstLine="40" w:firstLineChars="17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817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color w:val="000000"/>
                <w:szCs w:val="21"/>
              </w:rPr>
            </w:pPr>
          </w:p>
        </w:tc>
        <w:tc>
          <w:tcPr>
            <w:tcW w:w="1843" w:type="dxa"/>
            <w:gridSpan w:val="2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</w:p>
        </w:tc>
        <w:tc>
          <w:tcPr>
            <w:tcW w:w="2268" w:type="dxa"/>
            <w:gridSpan w:val="2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lef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  <w:tc>
          <w:tcPr>
            <w:tcW w:w="1843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jc w:val="lef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其余经费</w:t>
            </w:r>
          </w:p>
        </w:tc>
        <w:tc>
          <w:tcPr>
            <w:tcW w:w="2269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firstLine="40" w:firstLineChars="17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0" w:hRule="exact"/>
        </w:trPr>
        <w:tc>
          <w:tcPr>
            <w:tcW w:w="8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方正黑体_GBK" w:eastAsia="方正黑体_GBK"/>
                <w:color w:val="000000"/>
                <w:szCs w:val="21"/>
              </w:rPr>
            </w:pPr>
            <w:r>
              <w:rPr>
                <w:rFonts w:hint="eastAsia" w:ascii="方正黑体_GBK" w:eastAsia="方正黑体_GBK"/>
                <w:color w:val="000000"/>
                <w:szCs w:val="21"/>
              </w:rPr>
              <w:t>设置科研项目情况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序号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项目名称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负责人（签字）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项目类别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起止时间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项目经费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0" w:hRule="exact"/>
        </w:trPr>
        <w:tc>
          <w:tcPr>
            <w:tcW w:w="8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Cs/>
                <w:sz w:val="24"/>
              </w:rPr>
            </w:pPr>
            <w:r>
              <w:rPr>
                <w:rFonts w:hint="eastAsia" w:ascii="方正仿宋_GBK" w:eastAsia="方正仿宋_GBK"/>
                <w:bCs/>
                <w:sz w:val="24"/>
              </w:rPr>
              <w:t>1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方正仿宋_GBK" w:eastAsia="方正仿宋_GBK"/>
                <w:bCs/>
                <w:sz w:val="24"/>
              </w:rPr>
            </w:pPr>
            <w:r>
              <w:rPr>
                <w:rFonts w:hint="eastAsia" w:ascii="方正仿宋_GBK" w:eastAsia="方正仿宋_GBK"/>
                <w:bCs/>
                <w:sz w:val="24"/>
              </w:rPr>
              <w:t>□基础研究      □应用研究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0" w:hRule="exact"/>
        </w:trPr>
        <w:tc>
          <w:tcPr>
            <w:tcW w:w="8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Cs/>
                <w:sz w:val="24"/>
              </w:rPr>
            </w:pPr>
            <w:r>
              <w:rPr>
                <w:rFonts w:hint="eastAsia" w:ascii="方正仿宋_GBK" w:eastAsia="方正仿宋_GBK"/>
                <w:bCs/>
                <w:sz w:val="24"/>
              </w:rPr>
              <w:t>2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Cs/>
                <w:sz w:val="24"/>
              </w:rPr>
              <w:t>□基础研究      □应用研究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0" w:hRule="exact"/>
        </w:trPr>
        <w:tc>
          <w:tcPr>
            <w:tcW w:w="8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Cs/>
                <w:sz w:val="24"/>
              </w:rPr>
            </w:pPr>
            <w:r>
              <w:rPr>
                <w:rFonts w:ascii="方正仿宋_GBK" w:eastAsia="方正仿宋_GBK"/>
                <w:bCs/>
                <w:sz w:val="24"/>
              </w:rPr>
              <w:t>…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FF0000"/>
                <w:kern w:val="0"/>
                <w:sz w:val="24"/>
              </w:rPr>
              <w:t>（自行添加行）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方正仿宋_GBK" w:eastAsia="方正仿宋_GBK"/>
                <w:bCs/>
                <w:sz w:val="24"/>
              </w:rPr>
            </w:pPr>
            <w:r>
              <w:rPr>
                <w:rFonts w:hint="eastAsia" w:ascii="方正仿宋_GBK" w:eastAsia="方正仿宋_GBK"/>
                <w:bCs/>
                <w:sz w:val="24"/>
              </w:rPr>
              <w:t>□基础研究      □应用研究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8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</w:pPr>
          </w:p>
        </w:tc>
        <w:tc>
          <w:tcPr>
            <w:tcW w:w="694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总计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17" w:hRule="exac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</w:pPr>
            <w:r>
              <w:rPr>
                <w:rFonts w:hint="eastAsia" w:ascii="方正黑体_GBK" w:eastAsia="方正黑体_GBK"/>
                <w:color w:val="000000"/>
                <w:szCs w:val="21"/>
              </w:rPr>
              <w:t>科研诚信承诺</w:t>
            </w:r>
          </w:p>
        </w:tc>
        <w:tc>
          <w:tcPr>
            <w:tcW w:w="822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ind w:firstLine="480" w:firstLineChars="200"/>
              <w:rPr>
                <w:rFonts w:hint="eastAsia" w:ascii="方正仿宋_GBK" w:eastAsia="方正仿宋_GBK"/>
                <w:sz w:val="24"/>
              </w:rPr>
            </w:pPr>
            <w:r>
              <w:rPr>
                <w:rFonts w:hint="eastAsia" w:ascii="方正仿宋_GBK" w:eastAsia="方正仿宋_GBK"/>
                <w:sz w:val="24"/>
              </w:rPr>
              <w:t>我们严格遵守重庆市科研项目及财政科研经费相关管理规定，填写的内容真实、合法、有效，人员身份真实有效。如有违反，愿意承担科研诚信管理的相应责任。</w:t>
            </w:r>
          </w:p>
          <w:p>
            <w:pPr>
              <w:spacing w:line="400" w:lineRule="exact"/>
              <w:ind w:firstLine="480" w:firstLineChars="200"/>
              <w:rPr>
                <w:rFonts w:hint="eastAsia" w:ascii="方正仿宋_GBK" w:eastAsia="方正仿宋_GBK"/>
                <w:sz w:val="24"/>
                <w:lang w:val="en-US" w:eastAsia="zh-CN"/>
              </w:rPr>
            </w:pPr>
          </w:p>
          <w:p>
            <w:pPr>
              <w:spacing w:line="400" w:lineRule="exact"/>
              <w:ind w:firstLine="480" w:firstLineChars="200"/>
              <w:rPr>
                <w:rFonts w:hint="eastAsia" w:ascii="方正仿宋_GBK" w:eastAsia="方正仿宋_GBK"/>
                <w:sz w:val="24"/>
              </w:rPr>
            </w:pPr>
            <w:r>
              <w:rPr>
                <w:rFonts w:hint="eastAsia" w:ascii="方正仿宋_GBK" w:eastAsia="方正仿宋_GBK"/>
                <w:sz w:val="24"/>
                <w:lang w:val="en-US" w:eastAsia="zh-CN"/>
              </w:rPr>
              <w:t>市级科研项目</w:t>
            </w:r>
            <w:r>
              <w:rPr>
                <w:rFonts w:hint="eastAsia" w:ascii="方正仿宋_GBK" w:eastAsia="方正仿宋_GBK"/>
                <w:sz w:val="24"/>
              </w:rPr>
              <w:t xml:space="preserve">负责人（签字）: </w:t>
            </w:r>
          </w:p>
          <w:p>
            <w:pPr>
              <w:spacing w:line="400" w:lineRule="exact"/>
              <w:ind w:firstLine="480" w:firstLineChars="200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sz w:val="24"/>
              </w:rPr>
              <w:t>单位（公章）：</w:t>
            </w:r>
          </w:p>
          <w:p>
            <w:pP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  <w:u w:val="single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 xml:space="preserve">                                                      年   月   日</w:t>
            </w:r>
          </w:p>
        </w:tc>
      </w:tr>
    </w:tbl>
    <w:p>
      <w:pPr>
        <w:snapToGrid w:val="0"/>
        <w:jc w:val="left"/>
        <w:rPr>
          <w:rFonts w:hint="eastAsia" w:ascii="方正小标宋_GBK" w:eastAsia="方正小标宋_GBK"/>
          <w:sz w:val="18"/>
        </w:rPr>
      </w:pPr>
    </w:p>
    <w:p>
      <w:pPr>
        <w:snapToGrid w:val="0"/>
        <w:jc w:val="left"/>
        <w:rPr>
          <w:rFonts w:hint="eastAsia" w:ascii="方正仿宋_GBK" w:eastAsia="方正仿宋_GBK"/>
          <w:bCs/>
          <w:sz w:val="24"/>
        </w:rPr>
      </w:pPr>
      <w:r>
        <w:rPr>
          <w:rFonts w:hint="eastAsia" w:ascii="方正仿宋_GBK" w:eastAsia="方正仿宋_GBK"/>
          <w:bCs/>
          <w:sz w:val="24"/>
        </w:rPr>
        <w:t>备注：1. 原则上设置单个项目经费不低于10万元/项；</w:t>
      </w:r>
    </w:p>
    <w:p>
      <w:pPr>
        <w:snapToGrid w:val="0"/>
        <w:jc w:val="left"/>
        <w:rPr>
          <w:rFonts w:hint="eastAsia" w:ascii="方正仿宋_GBK" w:eastAsia="方正仿宋_GBK"/>
          <w:kern w:val="44"/>
          <w:sz w:val="32"/>
          <w:szCs w:val="20"/>
        </w:rPr>
      </w:pPr>
      <w:r>
        <w:rPr>
          <w:rFonts w:hint="eastAsia" w:ascii="方正仿宋_GBK" w:eastAsia="方正仿宋_GBK"/>
          <w:bCs/>
          <w:sz w:val="24"/>
        </w:rPr>
        <w:t xml:space="preserve">      2. 按要求签章、签字后上传系统。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CCEDD8E0-55EC-4BB6-A98B-974B964F77CC}"/>
  </w:font>
  <w:font w:name="方正仿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114E63B7-09A5-447B-9E88-04E10A5D9A64}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56A2CB78-619B-4B2F-92A4-57AF06BD3A33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7B9DBFCB-6965-4DB7-9BA9-256FD733FD9B}"/>
  </w:font>
  <w:font w:name="方正楷体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5" w:fontKey="{8DF37348-74C5-487D-8821-574B9559B75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3YzMxYjA3M2VhZGUyNjlhMzgwNWQyOWI5NDMwOTYifQ=="/>
  </w:docVars>
  <w:rsids>
    <w:rsidRoot w:val="00000000"/>
    <w:rsid w:val="1E4B25FB"/>
    <w:rsid w:val="4DF36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320</Characters>
  <Lines>0</Lines>
  <Paragraphs>0</Paragraphs>
  <TotalTime>0</TotalTime>
  <ScaleCrop>false</ScaleCrop>
  <LinksUpToDate>false</LinksUpToDate>
  <CharactersWithSpaces>439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2022-03-31T08:00:00Z</dcterms:created>
  <dc:creator>chenyi</dc:creator>
  <cp:lastModifiedBy>cindy*怡</cp:lastModifiedBy>
  <dcterms:modified xsi:type="dcterms:W3CDTF">2023-05-15T10:54:09Z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0AC6FA8331864723855E2354809FE9A5</vt:lpwstr>
  </property>
</Properties>
</file>