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黑体"/>
          <w:color w:val="000000"/>
          <w:sz w:val="32"/>
          <w:szCs w:val="32"/>
        </w:rPr>
      </w:pPr>
      <w:r>
        <w:rPr>
          <w:rFonts w:hint="eastAsia" w:eastAsia="黑体"/>
          <w:color w:val="000000"/>
          <w:sz w:val="32"/>
          <w:szCs w:val="32"/>
        </w:rPr>
        <w:t>附件1</w:t>
      </w:r>
      <w:bookmarkStart w:id="0" w:name="_GoBack"/>
      <w:bookmarkEnd w:id="0"/>
    </w:p>
    <w:p>
      <w:pPr>
        <w:jc w:val="center"/>
      </w:pPr>
      <w:r>
        <w:rPr>
          <w:rFonts w:eastAsia="方正小标宋简体"/>
          <w:color w:val="000000"/>
          <w:kern w:val="0"/>
          <w:sz w:val="40"/>
          <w:szCs w:val="40"/>
        </w:rPr>
        <w:t>第十七届中国青年科技奖四川省候选人</w:t>
      </w:r>
      <w:r>
        <w:rPr>
          <w:rFonts w:hint="eastAsia" w:eastAsia="方正小标宋简体"/>
          <w:color w:val="000000"/>
          <w:kern w:val="0"/>
          <w:sz w:val="40"/>
          <w:szCs w:val="40"/>
        </w:rPr>
        <w:t>一览</w:t>
      </w:r>
      <w:r>
        <w:rPr>
          <w:rFonts w:eastAsia="方正小标宋简体"/>
          <w:color w:val="000000"/>
          <w:kern w:val="0"/>
          <w:sz w:val="40"/>
          <w:szCs w:val="40"/>
        </w:rPr>
        <w:t>表</w:t>
      </w:r>
    </w:p>
    <w:p>
      <w:pP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 xml:space="preserve">工作单位（盖章）：                    联系人：                   联系电话：           </w:t>
      </w:r>
    </w:p>
    <w:tbl>
      <w:tblPr>
        <w:tblStyle w:val="4"/>
        <w:tblW w:w="1536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1"/>
        <w:gridCol w:w="686"/>
        <w:gridCol w:w="1078"/>
        <w:gridCol w:w="1064"/>
        <w:gridCol w:w="1081"/>
        <w:gridCol w:w="1020"/>
        <w:gridCol w:w="1062"/>
        <w:gridCol w:w="978"/>
        <w:gridCol w:w="3442"/>
        <w:gridCol w:w="376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0" w:hRule="atLeast"/>
          <w:jc w:val="center"/>
        </w:trPr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姓</w:t>
            </w:r>
            <w:r>
              <w:rPr>
                <w:rFonts w:hint="eastAsia" w:eastAsia="黑体"/>
                <w:b/>
                <w:color w:val="000000"/>
                <w:kern w:val="0"/>
                <w:sz w:val="24"/>
              </w:rPr>
              <w:t xml:space="preserve">  </w:t>
            </w:r>
            <w:r>
              <w:rPr>
                <w:rFonts w:eastAsia="黑体"/>
                <w:b/>
                <w:color w:val="000000"/>
                <w:kern w:val="0"/>
                <w:sz w:val="24"/>
              </w:rPr>
              <w:t>名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学历学位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工作单位及职务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专业技术职务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所属学科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学科组</w:t>
            </w:r>
          </w:p>
        </w:tc>
        <w:tc>
          <w:tcPr>
            <w:tcW w:w="3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重要科技奖项（限填8项）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rFonts w:eastAsia="黑体"/>
                <w:b/>
                <w:color w:val="000000"/>
                <w:kern w:val="0"/>
                <w:sz w:val="24"/>
              </w:rPr>
              <w:t>主要科学技术成就和贡献摘要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5" w:hRule="atLeast"/>
          <w:jc w:val="center"/>
        </w:trPr>
        <w:tc>
          <w:tcPr>
            <w:tcW w:w="119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6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10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106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eastAsia="黑体"/>
                <w:b/>
                <w:color w:val="000000"/>
                <w:kern w:val="0"/>
                <w:sz w:val="24"/>
              </w:rPr>
            </w:pPr>
          </w:p>
        </w:tc>
        <w:tc>
          <w:tcPr>
            <w:tcW w:w="3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如：1.四川省科学技术一等奖，2018年，排名1。</w:t>
            </w:r>
          </w:p>
          <w:p>
            <w:pPr>
              <w:widowControl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......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黑体"/>
                <w:b/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（限500字以内）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altName w:val="方正小标宋_GBK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4206E"/>
    <w:rsid w:val="001E5AC6"/>
    <w:rsid w:val="003E63A8"/>
    <w:rsid w:val="0094206E"/>
    <w:rsid w:val="00F67858"/>
    <w:rsid w:val="6B77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32</Words>
  <Characters>189</Characters>
  <Lines>1</Lines>
  <Paragraphs>1</Paragraphs>
  <TotalTime>1</TotalTime>
  <ScaleCrop>false</ScaleCrop>
  <LinksUpToDate>false</LinksUpToDate>
  <CharactersWithSpaces>220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2019-10-16T09:10:00Z</dcterms:created>
  <dc:creator>周世蓉</dc:creator>
  <cp:lastModifiedBy>user</cp:lastModifiedBy>
  <dcterms:modified xsi:type="dcterms:W3CDTF">2022-01-04T16:00:22Z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